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3545D" w14:textId="77777777" w:rsidR="00AD0628" w:rsidRPr="00EA22D8" w:rsidRDefault="006E5F0B" w:rsidP="00EA22D8">
      <w:pPr>
        <w:jc w:val="center"/>
        <w:rPr>
          <w:b/>
        </w:rPr>
      </w:pPr>
      <w:r>
        <w:rPr>
          <w:b/>
        </w:rPr>
        <w:t xml:space="preserve">Projet collectif </w:t>
      </w:r>
      <w:proofErr w:type="gramStart"/>
      <w:r>
        <w:rPr>
          <w:b/>
        </w:rPr>
        <w:t>( Mars</w:t>
      </w:r>
      <w:proofErr w:type="gramEnd"/>
      <w:r>
        <w:rPr>
          <w:b/>
        </w:rPr>
        <w:t xml:space="preserve"> 2021)</w:t>
      </w:r>
    </w:p>
    <w:p w14:paraId="6898199F" w14:textId="77777777" w:rsidR="00AD0628" w:rsidRPr="00AD0628" w:rsidRDefault="006E5F0B" w:rsidP="00AD0628">
      <w:pPr>
        <w:rPr>
          <w:b/>
        </w:rPr>
      </w:pPr>
      <w:r w:rsidRPr="00AD0628">
        <w:rPr>
          <w:b/>
        </w:rPr>
        <w:t>Raison d</w:t>
      </w:r>
      <w:r w:rsidRPr="00AD0628">
        <w:rPr>
          <w:b/>
        </w:rPr>
        <w:t>’ê</w:t>
      </w:r>
      <w:r w:rsidRPr="00AD0628">
        <w:rPr>
          <w:b/>
        </w:rPr>
        <w:t>tre</w:t>
      </w:r>
      <w:r w:rsidRPr="00AD0628">
        <w:rPr>
          <w:b/>
        </w:rPr>
        <w:t> </w:t>
      </w:r>
      <w:r w:rsidRPr="00AD0628">
        <w:rPr>
          <w:b/>
        </w:rPr>
        <w:t>:</w:t>
      </w:r>
    </w:p>
    <w:p w14:paraId="2E1BDE8D" w14:textId="77777777" w:rsidR="00AD0628" w:rsidRDefault="006E5F0B" w:rsidP="001A03D1">
      <w:pPr>
        <w:pStyle w:val="Paragraphedeliste"/>
        <w:numPr>
          <w:ilvl w:val="0"/>
          <w:numId w:val="2"/>
        </w:numPr>
      </w:pPr>
      <w:r>
        <w:t>Cr</w:t>
      </w:r>
      <w:r>
        <w:t>é</w:t>
      </w:r>
      <w:r>
        <w:t>er</w:t>
      </w:r>
      <w:r>
        <w:t xml:space="preserve"> un type d</w:t>
      </w:r>
      <w:r>
        <w:t>’</w:t>
      </w:r>
      <w:r>
        <w:t>habitat collectif et partag</w:t>
      </w:r>
      <w:r>
        <w:t>é</w:t>
      </w:r>
      <w:r>
        <w:t xml:space="preserve"> avec des personnes diff</w:t>
      </w:r>
      <w:r>
        <w:t>é</w:t>
      </w:r>
      <w:r>
        <w:t xml:space="preserve">rentes en </w:t>
      </w:r>
      <w:r>
        <w:t>â</w:t>
      </w:r>
      <w:r>
        <w:t>ge, sexe, m</w:t>
      </w:r>
      <w:r>
        <w:t>é</w:t>
      </w:r>
      <w:r>
        <w:t>tier, origine sociale et culturelle</w:t>
      </w:r>
      <w:r>
        <w:t xml:space="preserve"> </w:t>
      </w:r>
      <w:proofErr w:type="gramStart"/>
      <w:r>
        <w:t>( 15</w:t>
      </w:r>
      <w:proofErr w:type="gramEnd"/>
      <w:r>
        <w:t xml:space="preserve"> personnes environ)</w:t>
      </w:r>
    </w:p>
    <w:p w14:paraId="7E358F60" w14:textId="77777777" w:rsidR="00AD0628" w:rsidRDefault="006E5F0B" w:rsidP="001A03D1">
      <w:pPr>
        <w:pStyle w:val="Paragraphedeliste"/>
        <w:numPr>
          <w:ilvl w:val="0"/>
          <w:numId w:val="2"/>
        </w:numPr>
      </w:pPr>
      <w:r>
        <w:t>Pr</w:t>
      </w:r>
      <w:r>
        <w:t>é</w:t>
      </w:r>
      <w:r>
        <w:t>server et valoriser la nature dans le quotidien de notre vie</w:t>
      </w:r>
      <w:r>
        <w:t xml:space="preserve"> </w:t>
      </w:r>
      <w:proofErr w:type="gramStart"/>
      <w:r>
        <w:t>( permaculture</w:t>
      </w:r>
      <w:proofErr w:type="gramEnd"/>
      <w:r>
        <w:t>, for</w:t>
      </w:r>
      <w:r>
        <w:t>ê</w:t>
      </w:r>
      <w:r>
        <w:t>t nourrici</w:t>
      </w:r>
      <w:r>
        <w:t>è</w:t>
      </w:r>
      <w:r>
        <w:t>re</w:t>
      </w:r>
      <w:r>
        <w:t>)</w:t>
      </w:r>
    </w:p>
    <w:p w14:paraId="67CA5301" w14:textId="77777777" w:rsidR="008307F8" w:rsidRDefault="006E5F0B" w:rsidP="001A03D1">
      <w:pPr>
        <w:pStyle w:val="Paragraphedeliste"/>
        <w:numPr>
          <w:ilvl w:val="0"/>
          <w:numId w:val="2"/>
        </w:numPr>
      </w:pPr>
      <w:r>
        <w:t>D</w:t>
      </w:r>
      <w:r>
        <w:t>é</w:t>
      </w:r>
      <w:r>
        <w:t>velopper</w:t>
      </w:r>
      <w:r>
        <w:t xml:space="preserve"> des activit</w:t>
      </w:r>
      <w:r>
        <w:t>é</w:t>
      </w:r>
      <w:r>
        <w:t>s de recyclage</w:t>
      </w:r>
    </w:p>
    <w:p w14:paraId="57DF3463" w14:textId="77777777" w:rsidR="00AD0628" w:rsidRDefault="006E5F0B" w:rsidP="001A03D1">
      <w:pPr>
        <w:pStyle w:val="Paragraphedeliste"/>
        <w:numPr>
          <w:ilvl w:val="0"/>
          <w:numId w:val="2"/>
        </w:numPr>
      </w:pPr>
      <w:r>
        <w:t>Se laisser transformer par les exp</w:t>
      </w:r>
      <w:r>
        <w:t>é</w:t>
      </w:r>
      <w:r>
        <w:t>riences de vie v</w:t>
      </w:r>
      <w:r>
        <w:t>é</w:t>
      </w:r>
      <w:r>
        <w:t>cues avec les autres</w:t>
      </w:r>
    </w:p>
    <w:p w14:paraId="28E9B0CE" w14:textId="77777777" w:rsidR="00AD0628" w:rsidRDefault="006E5F0B" w:rsidP="001A03D1">
      <w:pPr>
        <w:pStyle w:val="Paragraphedeliste"/>
        <w:numPr>
          <w:ilvl w:val="0"/>
          <w:numId w:val="2"/>
        </w:numPr>
      </w:pPr>
      <w:r>
        <w:t>Placer notre confiance dans l</w:t>
      </w:r>
      <w:r>
        <w:t>’</w:t>
      </w:r>
      <w:r>
        <w:t>humain, les liens sociaux et remettre l</w:t>
      </w:r>
      <w:r>
        <w:t>’</w:t>
      </w:r>
      <w:r>
        <w:t xml:space="preserve">argent </w:t>
      </w:r>
      <w:r>
        <w:t>à</w:t>
      </w:r>
      <w:r>
        <w:t xml:space="preserve"> sa juste place</w:t>
      </w:r>
    </w:p>
    <w:p w14:paraId="28308576" w14:textId="77777777" w:rsidR="00592957" w:rsidRDefault="006E5F0B" w:rsidP="001A03D1">
      <w:pPr>
        <w:pStyle w:val="Paragraphedeliste"/>
        <w:numPr>
          <w:ilvl w:val="0"/>
          <w:numId w:val="2"/>
        </w:numPr>
      </w:pPr>
      <w:r>
        <w:t xml:space="preserve">Penser, </w:t>
      </w:r>
      <w:proofErr w:type="spellStart"/>
      <w:r>
        <w:t>co-construire</w:t>
      </w:r>
      <w:proofErr w:type="spellEnd"/>
      <w:r>
        <w:t xml:space="preserve"> et nourrir le vivre ensemble </w:t>
      </w:r>
      <w:proofErr w:type="gramStart"/>
      <w:r>
        <w:t>( organisa</w:t>
      </w:r>
      <w:r>
        <w:t>tion</w:t>
      </w:r>
      <w:proofErr w:type="gramEnd"/>
      <w:r>
        <w:t xml:space="preserve"> de</w:t>
      </w:r>
      <w:r>
        <w:t xml:space="preserve"> repas communs, de</w:t>
      </w:r>
      <w:r>
        <w:t xml:space="preserve"> f</w:t>
      </w:r>
      <w:r>
        <w:t>ê</w:t>
      </w:r>
      <w:r>
        <w:t>tes, de rencontres, de r</w:t>
      </w:r>
      <w:r>
        <w:t>é</w:t>
      </w:r>
      <w:r>
        <w:t>unions,</w:t>
      </w:r>
      <w:r>
        <w:t xml:space="preserve"> d</w:t>
      </w:r>
      <w:r>
        <w:t>’é</w:t>
      </w:r>
      <w:r>
        <w:t>v</w:t>
      </w:r>
      <w:r>
        <w:t>é</w:t>
      </w:r>
      <w:r>
        <w:t>nements, d</w:t>
      </w:r>
      <w:r>
        <w:t>’</w:t>
      </w:r>
      <w:r>
        <w:t>activit</w:t>
      </w:r>
      <w:r>
        <w:t>é</w:t>
      </w:r>
      <w:r>
        <w:t>s,</w:t>
      </w:r>
      <w:r>
        <w:t xml:space="preserve"> </w:t>
      </w:r>
      <w:r>
        <w:t xml:space="preserve">de balades, </w:t>
      </w:r>
      <w:r>
        <w:t>de projets</w:t>
      </w:r>
      <w:r>
        <w:t xml:space="preserve"> )</w:t>
      </w:r>
    </w:p>
    <w:p w14:paraId="687CC34D" w14:textId="77777777" w:rsidR="00A216EA" w:rsidRDefault="006E5F0B" w:rsidP="001A03D1">
      <w:pPr>
        <w:pStyle w:val="Paragraphedeliste"/>
        <w:numPr>
          <w:ilvl w:val="0"/>
          <w:numId w:val="2"/>
        </w:numPr>
      </w:pPr>
      <w:r>
        <w:t xml:space="preserve">Participer </w:t>
      </w:r>
      <w:r>
        <w:t>à</w:t>
      </w:r>
      <w:r>
        <w:t xml:space="preserve"> la vie locale et d</w:t>
      </w:r>
      <w:r>
        <w:t>é</w:t>
      </w:r>
      <w:r>
        <w:t>velop</w:t>
      </w:r>
      <w:r>
        <w:t>per des liens avec les voisins, les villageois,</w:t>
      </w:r>
      <w:r>
        <w:t xml:space="preserve"> et les associations du territoire</w:t>
      </w:r>
    </w:p>
    <w:p w14:paraId="155D4D19" w14:textId="77777777" w:rsidR="00A216EA" w:rsidRDefault="006E5F0B" w:rsidP="001A03D1">
      <w:pPr>
        <w:pStyle w:val="Paragraphedeliste"/>
        <w:numPr>
          <w:ilvl w:val="0"/>
          <w:numId w:val="2"/>
        </w:numPr>
      </w:pPr>
      <w:r>
        <w:t>Accueillir ponctuellemen</w:t>
      </w:r>
      <w:r>
        <w:t xml:space="preserve">t des personnes </w:t>
      </w:r>
      <w:proofErr w:type="gramStart"/>
      <w:r>
        <w:t>( familles</w:t>
      </w:r>
      <w:proofErr w:type="gramEnd"/>
      <w:r>
        <w:t>, amis, stagiaires) en lien avec nous et les activit</w:t>
      </w:r>
      <w:r>
        <w:t>é</w:t>
      </w:r>
      <w:r>
        <w:t>s que nous proposerons ( yoga, musique, danse, d</w:t>
      </w:r>
      <w:r>
        <w:t>é</w:t>
      </w:r>
      <w:r>
        <w:t>veloppement personnel et collectif 15 personnes environ)</w:t>
      </w:r>
    </w:p>
    <w:p w14:paraId="37636FAE" w14:textId="77777777" w:rsidR="00AD0628" w:rsidRPr="00EA22D8" w:rsidRDefault="006E5F0B" w:rsidP="00AD0628">
      <w:pPr>
        <w:rPr>
          <w:b/>
        </w:rPr>
      </w:pPr>
      <w:r w:rsidRPr="00AD0628">
        <w:rPr>
          <w:b/>
        </w:rPr>
        <w:t>Charte des valeurs</w:t>
      </w:r>
      <w:r w:rsidRPr="00AD0628">
        <w:rPr>
          <w:b/>
        </w:rPr>
        <w:t> </w:t>
      </w:r>
      <w:r w:rsidRPr="00AD0628">
        <w:rPr>
          <w:b/>
        </w:rPr>
        <w:t>:</w:t>
      </w:r>
      <w:r>
        <w:rPr>
          <w:b/>
        </w:rPr>
        <w:t xml:space="preserve"> </w:t>
      </w:r>
      <w:r>
        <w:t>Solidarit</w:t>
      </w:r>
      <w:r>
        <w:t>é</w:t>
      </w:r>
      <w:r>
        <w:t xml:space="preserve"> </w:t>
      </w:r>
      <w:r>
        <w:t>-</w:t>
      </w:r>
      <w:r>
        <w:t xml:space="preserve"> coop</w:t>
      </w:r>
      <w:r>
        <w:t>é</w:t>
      </w:r>
      <w:r>
        <w:t>ration</w:t>
      </w:r>
      <w:r>
        <w:t xml:space="preserve"> - sobri</w:t>
      </w:r>
      <w:r>
        <w:t>é</w:t>
      </w:r>
      <w:r>
        <w:t>t</w:t>
      </w:r>
      <w:r>
        <w:t>é</w:t>
      </w:r>
      <w:r>
        <w:t xml:space="preserve"> </w:t>
      </w:r>
      <w:r>
        <w:t>-</w:t>
      </w:r>
      <w:r>
        <w:t xml:space="preserve"> partage du p</w:t>
      </w:r>
      <w:r>
        <w:t>ouvoir et des responsabilit</w:t>
      </w:r>
      <w:r>
        <w:t>é</w:t>
      </w:r>
      <w:r>
        <w:t xml:space="preserve">s </w:t>
      </w:r>
      <w:r>
        <w:t>- engagement - implication -</w:t>
      </w:r>
      <w:r>
        <w:t xml:space="preserve"> </w:t>
      </w:r>
      <w:r>
        <w:t>compl</w:t>
      </w:r>
      <w:r>
        <w:t>é</w:t>
      </w:r>
      <w:r>
        <w:t>mentarit</w:t>
      </w:r>
      <w:r>
        <w:t>é</w:t>
      </w:r>
      <w:r>
        <w:t xml:space="preserve"> et diversit</w:t>
      </w:r>
      <w:r>
        <w:t>é</w:t>
      </w:r>
      <w:r>
        <w:t xml:space="preserve"> </w:t>
      </w:r>
      <w:r>
        <w:t>é</w:t>
      </w:r>
      <w:r>
        <w:t>cologie ( d</w:t>
      </w:r>
      <w:r>
        <w:t>é</w:t>
      </w:r>
      <w:r>
        <w:t xml:space="preserve">veloppement durable) - </w:t>
      </w:r>
      <w:r>
        <w:t>libert</w:t>
      </w:r>
      <w:r>
        <w:t>é</w:t>
      </w:r>
      <w:r>
        <w:t xml:space="preserve"> </w:t>
      </w:r>
      <w:r>
        <w:t xml:space="preserve"> </w:t>
      </w:r>
      <w:r>
        <w:t xml:space="preserve">- justice - </w:t>
      </w:r>
      <w:r>
        <w:t>é</w:t>
      </w:r>
      <w:r>
        <w:t>galit</w:t>
      </w:r>
      <w:r>
        <w:t>é</w:t>
      </w:r>
      <w:r>
        <w:t xml:space="preserve"> - tol</w:t>
      </w:r>
      <w:r>
        <w:t>é</w:t>
      </w:r>
      <w:r>
        <w:t xml:space="preserve">rance - ouverture - confiance </w:t>
      </w:r>
      <w:r>
        <w:t>-</w:t>
      </w:r>
      <w:r>
        <w:t xml:space="preserve"> </w:t>
      </w:r>
      <w:r>
        <w:t>é</w:t>
      </w:r>
      <w:r>
        <w:t xml:space="preserve">coute </w:t>
      </w:r>
      <w:r>
        <w:t xml:space="preserve">- implication </w:t>
      </w:r>
      <w:r>
        <w:t>–</w:t>
      </w:r>
      <w:r>
        <w:t xml:space="preserve"> autonomie - initiatives</w:t>
      </w:r>
    </w:p>
    <w:p w14:paraId="7CC03781" w14:textId="77777777" w:rsidR="00EA22D8" w:rsidRDefault="006E5F0B" w:rsidP="00AD0628">
      <w:r w:rsidRPr="00592957">
        <w:rPr>
          <w:b/>
        </w:rPr>
        <w:t>Organisation du co</w:t>
      </w:r>
      <w:r w:rsidRPr="00592957">
        <w:rPr>
          <w:b/>
        </w:rPr>
        <w:t>llectif</w:t>
      </w:r>
      <w:r w:rsidRPr="00592957">
        <w:rPr>
          <w:b/>
        </w:rPr>
        <w:t> </w:t>
      </w:r>
      <w:r w:rsidRPr="00592957">
        <w:rPr>
          <w:b/>
        </w:rPr>
        <w:t>:</w:t>
      </w:r>
      <w:r w:rsidRPr="00EA22D8">
        <w:t xml:space="preserve"> </w:t>
      </w:r>
    </w:p>
    <w:p w14:paraId="751E5322" w14:textId="77777777" w:rsidR="00592957" w:rsidRPr="00EA22D8" w:rsidRDefault="006E5F0B" w:rsidP="00AD0628">
      <w:pPr>
        <w:rPr>
          <w:b/>
        </w:rPr>
      </w:pPr>
      <w:r>
        <w:t>Cr</w:t>
      </w:r>
      <w:r>
        <w:t>é</w:t>
      </w:r>
      <w:r>
        <w:t>ation d</w:t>
      </w:r>
      <w:r>
        <w:t>’</w:t>
      </w:r>
      <w:r>
        <w:t>une association, d</w:t>
      </w:r>
      <w:r>
        <w:t>’</w:t>
      </w:r>
      <w:r>
        <w:t>un r</w:t>
      </w:r>
      <w:r>
        <w:t>è</w:t>
      </w:r>
      <w:r>
        <w:t>glement int</w:t>
      </w:r>
      <w:r>
        <w:t>é</w:t>
      </w:r>
      <w:r>
        <w:t>rieur et d</w:t>
      </w:r>
      <w:r>
        <w:t>’</w:t>
      </w:r>
      <w:r>
        <w:t>une SAS coop</w:t>
      </w:r>
      <w:r>
        <w:t>é</w:t>
      </w:r>
      <w:r>
        <w:t>rative ( suivant le mod</w:t>
      </w:r>
      <w:r>
        <w:t>è</w:t>
      </w:r>
      <w:r>
        <w:t>le propos</w:t>
      </w:r>
      <w:r>
        <w:t>é</w:t>
      </w:r>
      <w:r>
        <w:t xml:space="preserve"> par Jean Michel </w:t>
      </w:r>
      <w:proofErr w:type="spellStart"/>
      <w:r>
        <w:t>Elz</w:t>
      </w:r>
      <w:r>
        <w:t>é</w:t>
      </w:r>
      <w:r>
        <w:t>art</w:t>
      </w:r>
      <w:proofErr w:type="spellEnd"/>
      <w:r>
        <w:t>)</w:t>
      </w:r>
      <w:r>
        <w:rPr>
          <w:b/>
        </w:rPr>
        <w:t xml:space="preserve"> </w:t>
      </w:r>
      <w:r>
        <w:t>Partage du pouvoir et de la gouvernance</w:t>
      </w:r>
      <w:r>
        <w:t xml:space="preserve"> </w:t>
      </w:r>
      <w:r>
        <w:t>Constitution de diff</w:t>
      </w:r>
      <w:r>
        <w:t>é</w:t>
      </w:r>
      <w:r>
        <w:t>rents cercles ( cercle c</w:t>
      </w:r>
      <w:r>
        <w:t>œ</w:t>
      </w:r>
      <w:r>
        <w:t xml:space="preserve">ur, noyau </w:t>
      </w:r>
      <w:r>
        <w:t>à</w:t>
      </w:r>
      <w:r>
        <w:t xml:space="preserve"> l</w:t>
      </w:r>
      <w:r>
        <w:t>’</w:t>
      </w:r>
      <w:r>
        <w:t>origine du pro</w:t>
      </w:r>
      <w:r>
        <w:t>jet, cercle d</w:t>
      </w:r>
      <w:r>
        <w:t>’</w:t>
      </w:r>
      <w:r>
        <w:t>aventuriers, cercle d</w:t>
      </w:r>
      <w:r>
        <w:t>’</w:t>
      </w:r>
      <w:r>
        <w:t>amis )</w:t>
      </w:r>
      <w:r>
        <w:rPr>
          <w:b/>
        </w:rPr>
        <w:t xml:space="preserve"> - </w:t>
      </w:r>
      <w:r>
        <w:t>Mode de d</w:t>
      </w:r>
      <w:r>
        <w:t>é</w:t>
      </w:r>
      <w:r>
        <w:t>cisions bas</w:t>
      </w:r>
      <w:r>
        <w:t>é</w:t>
      </w:r>
      <w:r>
        <w:t xml:space="preserve"> sur le consentement et la prise en compte des objections</w:t>
      </w:r>
      <w:r>
        <w:rPr>
          <w:b/>
        </w:rPr>
        <w:t xml:space="preserve"> - </w:t>
      </w:r>
      <w:r>
        <w:t>Organisation de r</w:t>
      </w:r>
      <w:r>
        <w:t>é</w:t>
      </w:r>
      <w:r>
        <w:t>unions r</w:t>
      </w:r>
      <w:r>
        <w:t>é</w:t>
      </w:r>
      <w:r>
        <w:t>guli</w:t>
      </w:r>
      <w:r>
        <w:t>è</w:t>
      </w:r>
      <w:r>
        <w:t>res avec partage des r</w:t>
      </w:r>
      <w:r>
        <w:t>ô</w:t>
      </w:r>
      <w:r>
        <w:t>les ( animateur, r</w:t>
      </w:r>
      <w:r>
        <w:t>é</w:t>
      </w:r>
      <w:r>
        <w:t>dacteur, distribution de la parole, regard sur le fonct</w:t>
      </w:r>
      <w:r>
        <w:t>ionnement, regard sur le temps)</w:t>
      </w:r>
    </w:p>
    <w:p w14:paraId="2768488C" w14:textId="77777777" w:rsidR="00C20D74" w:rsidRDefault="006E5F0B" w:rsidP="00C20D74">
      <w:pPr>
        <w:rPr>
          <w:rFonts w:eastAsia="Calibri" w:hAnsi="Calibri" w:cs="Times New Roman"/>
        </w:rPr>
      </w:pPr>
      <w:r w:rsidRPr="00EA55FC">
        <w:rPr>
          <w:rFonts w:eastAsia="Calibri" w:hAnsi="Calibri" w:cs="Times New Roman"/>
        </w:rPr>
        <w:t>Projet évolutif en fonction de l’arrivée d</w:t>
      </w:r>
      <w:r>
        <w:rPr>
          <w:rFonts w:eastAsia="Calibri" w:hAnsi="Calibri" w:cs="Times New Roman"/>
        </w:rPr>
        <w:t>es personnes habitantes,</w:t>
      </w:r>
      <w:r w:rsidRPr="00EA55FC">
        <w:rPr>
          <w:rFonts w:eastAsia="Calibri" w:hAnsi="Calibri" w:cs="Times New Roman"/>
        </w:rPr>
        <w:t xml:space="preserve"> de l’accueil d’autres groupes et du développement des projets individuels</w:t>
      </w:r>
      <w:r>
        <w:rPr>
          <w:rFonts w:eastAsia="Calibri" w:hAnsi="Calibri" w:cs="Times New Roman"/>
        </w:rPr>
        <w:t xml:space="preserve"> de chacun</w:t>
      </w:r>
      <w:r w:rsidRPr="00EA55FC">
        <w:rPr>
          <w:rFonts w:eastAsia="Calibri" w:hAnsi="Calibri" w:cs="Times New Roman"/>
        </w:rPr>
        <w:t>.</w:t>
      </w:r>
    </w:p>
    <w:p w14:paraId="66B3ECD0" w14:textId="77777777" w:rsidR="00C20D74" w:rsidRDefault="006E5F0B" w:rsidP="00C20D74">
      <w:pPr>
        <w:rPr>
          <w:rFonts w:eastAsia="Calibri" w:hAnsi="Calibri" w:cs="Times New Roman"/>
        </w:rPr>
      </w:pPr>
      <w:r w:rsidRPr="00EA22D8">
        <w:rPr>
          <w:rFonts w:eastAsia="Calibri" w:hAnsi="Calibri" w:cs="Times New Roman"/>
          <w:b/>
        </w:rPr>
        <w:t>Lieu :</w:t>
      </w:r>
      <w:r>
        <w:rPr>
          <w:rFonts w:eastAsia="Calibri" w:hAnsi="Calibri" w:cs="Times New Roman"/>
        </w:rPr>
        <w:t xml:space="preserve"> Plutôt dans le Sud de la France, avec une très belle vue </w:t>
      </w:r>
      <w:proofErr w:type="gramStart"/>
      <w:r>
        <w:rPr>
          <w:rFonts w:eastAsia="Calibri" w:hAnsi="Calibri" w:cs="Times New Roman"/>
        </w:rPr>
        <w:t>( plutôt</w:t>
      </w:r>
      <w:proofErr w:type="gramEnd"/>
      <w:r>
        <w:rPr>
          <w:rFonts w:eastAsia="Calibri" w:hAnsi="Calibri" w:cs="Times New Roman"/>
        </w:rPr>
        <w:t xml:space="preserve"> en hauteur), à proximité d’une petite ville (2000 habitants) et d’une plus grande ville ( 20 à 40 000 habitants avec un accès TGV) et à proximité de transport e</w:t>
      </w:r>
      <w:r>
        <w:rPr>
          <w:rFonts w:eastAsia="Calibri" w:hAnsi="Calibri" w:cs="Times New Roman"/>
        </w:rPr>
        <w:t>n commun.</w:t>
      </w:r>
    </w:p>
    <w:p w14:paraId="1F90CC1E" w14:textId="77777777" w:rsidR="00EA22D8" w:rsidRDefault="006E5F0B" w:rsidP="00C20D74">
      <w:pPr>
        <w:rPr>
          <w:rFonts w:eastAsia="Calibri" w:hAnsi="Calibri" w:cs="Times New Roman"/>
        </w:rPr>
      </w:pPr>
      <w:r w:rsidRPr="00EA22D8">
        <w:rPr>
          <w:rFonts w:eastAsia="Calibri" w:hAnsi="Calibri" w:cs="Times New Roman"/>
          <w:b/>
        </w:rPr>
        <w:t>Type d’habitat et d</w:t>
      </w:r>
      <w:r w:rsidRPr="00EA22D8">
        <w:rPr>
          <w:rFonts w:eastAsia="Calibri" w:hAnsi="Calibri" w:cs="Times New Roman"/>
          <w:b/>
        </w:rPr>
        <w:t>e terrain</w:t>
      </w:r>
      <w:r>
        <w:rPr>
          <w:rFonts w:eastAsia="Calibri" w:hAnsi="Calibri" w:cs="Times New Roman"/>
        </w:rPr>
        <w:t> : Au moins de 2 hectares, anciennes maisons et possibilités de construire avec possibilité d’un habitat individuel pour chacun et des pièces pour l’habitat collectif</w:t>
      </w:r>
    </w:p>
    <w:p w14:paraId="10F36B99" w14:textId="77777777" w:rsidR="00EA22D8" w:rsidRDefault="006E5F0B" w:rsidP="00C20D74">
      <w:pPr>
        <w:rPr>
          <w:rFonts w:eastAsia="Calibri" w:hAnsi="Calibri" w:cs="Times New Roman"/>
        </w:rPr>
      </w:pPr>
      <w:r w:rsidRPr="00EA22D8">
        <w:rPr>
          <w:rFonts w:eastAsia="Calibri" w:hAnsi="Calibri" w:cs="Times New Roman"/>
          <w:b/>
        </w:rPr>
        <w:t>Coût</w:t>
      </w:r>
      <w:r>
        <w:rPr>
          <w:rFonts w:eastAsia="Calibri" w:hAnsi="Calibri" w:cs="Times New Roman"/>
        </w:rPr>
        <w:t> : 1 ,5 millions avec possibilité d’avoir des investisseurs habitants, des p</w:t>
      </w:r>
      <w:r>
        <w:rPr>
          <w:rFonts w:eastAsia="Calibri" w:hAnsi="Calibri" w:cs="Times New Roman"/>
        </w:rPr>
        <w:t>rêteurs solidaires, des personnes qui payent un loyer.</w:t>
      </w:r>
    </w:p>
    <w:p w14:paraId="6573981C" w14:textId="77777777" w:rsidR="00EA55FC" w:rsidRPr="00EA55FC" w:rsidRDefault="006E5F0B" w:rsidP="00EA55FC">
      <w:pPr>
        <w:rPr>
          <w:rFonts w:eastAsia="Calibri" w:hAnsi="Calibri" w:cs="Times New Roman"/>
        </w:rPr>
      </w:pPr>
    </w:p>
    <w:p w14:paraId="1E9F479C" w14:textId="77777777" w:rsidR="00EA55FC" w:rsidRPr="00EA55FC" w:rsidRDefault="006E5F0B" w:rsidP="00EA55FC">
      <w:pPr>
        <w:rPr>
          <w:rFonts w:eastAsia="Calibri" w:hAnsi="Calibri" w:cs="Times New Roman"/>
        </w:rPr>
      </w:pPr>
    </w:p>
    <w:p w14:paraId="5F8AF28D" w14:textId="77777777" w:rsidR="00AD0628" w:rsidRDefault="006E5F0B" w:rsidP="00AD0628"/>
    <w:p w14:paraId="708804FA" w14:textId="77777777" w:rsidR="00AD0628" w:rsidRDefault="006E5F0B" w:rsidP="00AD0628">
      <w:r>
        <w:t>.</w:t>
      </w:r>
    </w:p>
    <w:p w14:paraId="2D33F165" w14:textId="77777777" w:rsidR="00AD0628" w:rsidRDefault="006E5F0B" w:rsidP="00AD0628"/>
    <w:p w14:paraId="3CC06BDC" w14:textId="77777777" w:rsidR="00AD0628" w:rsidRDefault="006E5F0B" w:rsidP="00AD0628"/>
    <w:p w14:paraId="3CF6AB4B" w14:textId="77777777" w:rsidR="00AD0628" w:rsidRDefault="006E5F0B" w:rsidP="00AD0628"/>
    <w:p w14:paraId="5E1623F3" w14:textId="77777777" w:rsidR="00AD0628" w:rsidRDefault="006E5F0B" w:rsidP="00AD0628"/>
    <w:p w14:paraId="126E1AF7" w14:textId="77777777" w:rsidR="00AD0628" w:rsidRDefault="006E5F0B" w:rsidP="00AD0628"/>
    <w:p w14:paraId="250D289C" w14:textId="77777777" w:rsidR="005D0A44" w:rsidRDefault="006E5F0B"/>
    <w:sectPr w:rsidR="005D0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54E2D"/>
    <w:multiLevelType w:val="hybridMultilevel"/>
    <w:tmpl w:val="D2AA8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24DE7"/>
    <w:multiLevelType w:val="hybridMultilevel"/>
    <w:tmpl w:val="DB26EA02"/>
    <w:lvl w:ilvl="0" w:tplc="FC92392C">
      <w:start w:val="1"/>
      <w:numFmt w:val="decimal"/>
      <w:lvlText w:val="%1."/>
      <w:lvlJc w:val="left"/>
      <w:pPr>
        <w:ind w:left="720" w:hanging="360"/>
      </w:pPr>
    </w:lvl>
    <w:lvl w:ilvl="1" w:tplc="C8BA333C">
      <w:start w:val="1"/>
      <w:numFmt w:val="decimal"/>
      <w:lvlText w:val="%2."/>
      <w:lvlJc w:val="left"/>
      <w:pPr>
        <w:ind w:left="1440" w:hanging="1080"/>
      </w:pPr>
    </w:lvl>
    <w:lvl w:ilvl="2" w:tplc="DD1AE642">
      <w:start w:val="1"/>
      <w:numFmt w:val="decimal"/>
      <w:lvlText w:val="%3."/>
      <w:lvlJc w:val="left"/>
      <w:pPr>
        <w:ind w:left="2160" w:hanging="1980"/>
      </w:pPr>
    </w:lvl>
    <w:lvl w:ilvl="3" w:tplc="F7A89100">
      <w:start w:val="1"/>
      <w:numFmt w:val="decimal"/>
      <w:lvlText w:val="%4."/>
      <w:lvlJc w:val="left"/>
      <w:pPr>
        <w:ind w:left="2880" w:hanging="2520"/>
      </w:pPr>
    </w:lvl>
    <w:lvl w:ilvl="4" w:tplc="594E6CEA">
      <w:start w:val="1"/>
      <w:numFmt w:val="decimal"/>
      <w:lvlText w:val="%5."/>
      <w:lvlJc w:val="left"/>
      <w:pPr>
        <w:ind w:left="3600" w:hanging="3240"/>
      </w:pPr>
    </w:lvl>
    <w:lvl w:ilvl="5" w:tplc="B818E588">
      <w:start w:val="1"/>
      <w:numFmt w:val="decimal"/>
      <w:lvlText w:val="%6."/>
      <w:lvlJc w:val="left"/>
      <w:pPr>
        <w:ind w:left="4320" w:hanging="4140"/>
      </w:pPr>
    </w:lvl>
    <w:lvl w:ilvl="6" w:tplc="4EE648B8">
      <w:start w:val="1"/>
      <w:numFmt w:val="decimal"/>
      <w:lvlText w:val="%7."/>
      <w:lvlJc w:val="left"/>
      <w:pPr>
        <w:ind w:left="5040" w:hanging="4680"/>
      </w:pPr>
    </w:lvl>
    <w:lvl w:ilvl="7" w:tplc="166454A0">
      <w:start w:val="1"/>
      <w:numFmt w:val="decimal"/>
      <w:lvlText w:val="%8."/>
      <w:lvlJc w:val="left"/>
      <w:pPr>
        <w:ind w:left="5760" w:hanging="5400"/>
      </w:pPr>
    </w:lvl>
    <w:lvl w:ilvl="8" w:tplc="127098AE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74D6791C"/>
    <w:multiLevelType w:val="hybridMultilevel"/>
    <w:tmpl w:val="108AD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F0B"/>
    <w:rsid w:val="006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B95C"/>
  <w15:docId w15:val="{BB8DD3A4-A9A1-4298-83A1-A0DE5D8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Titre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itre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03D1"/>
    <w:pPr>
      <w:ind w:left="720"/>
      <w:contextualSpacing/>
    </w:pPr>
  </w:style>
  <w:style w:type="paragraph" w:styleId="Titre">
    <w:name w:val="Title"/>
    <w:basedOn w:val="Normal"/>
    <w:pPr>
      <w:spacing w:after="300"/>
    </w:pPr>
    <w:rPr>
      <w:color w:val="17365D"/>
      <w:sz w:val="52"/>
    </w:rPr>
  </w:style>
  <w:style w:type="paragraph" w:styleId="Sous-titr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christine.olivier@expression-sarl.com</dc:creator>
  <cp:lastModifiedBy>Dominique Charmet</cp:lastModifiedBy>
  <cp:revision>2</cp:revision>
  <dcterms:created xsi:type="dcterms:W3CDTF">2021-03-21T10:46:00Z</dcterms:created>
  <dcterms:modified xsi:type="dcterms:W3CDTF">2021-03-21T10:46:00Z</dcterms:modified>
</cp:coreProperties>
</file>