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328FC" w14:textId="77777777" w:rsidR="008566ED" w:rsidRDefault="008566ED">
      <w:pPr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 xml:space="preserve">         O A S I S  DE   LA  P E R L E   DE   V I E </w:t>
      </w:r>
    </w:p>
    <w:p w14:paraId="6DD7FE6C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12485BE4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7CF9E79B" w14:textId="77777777" w:rsidR="008566ED" w:rsidRDefault="008566ED">
      <w:pPr>
        <w:rPr>
          <w:color w:val="5F497A" w:themeColor="accent4" w:themeShade="BF"/>
          <w:sz w:val="44"/>
          <w:szCs w:val="44"/>
        </w:rPr>
      </w:pPr>
    </w:p>
    <w:p w14:paraId="1A3724D7" w14:textId="77777777" w:rsidR="008566ED" w:rsidRDefault="008566ED">
      <w:pPr>
        <w:rPr>
          <w:color w:val="5F497A" w:themeColor="accent4" w:themeShade="BF"/>
          <w:sz w:val="44"/>
          <w:szCs w:val="44"/>
        </w:rPr>
      </w:pPr>
      <w:r>
        <w:rPr>
          <w:noProof/>
          <w:color w:val="5F497A" w:themeColor="accent4" w:themeShade="BF"/>
          <w:sz w:val="44"/>
          <w:szCs w:val="44"/>
        </w:rPr>
        <w:drawing>
          <wp:inline distT="0" distB="0" distL="0" distR="0" wp14:anchorId="4D99453C" wp14:editId="0C01F108">
            <wp:extent cx="5753100" cy="4318000"/>
            <wp:effectExtent l="0" t="0" r="12700" b="0"/>
            <wp:docPr id="1" name="Image 1" descr="Mac OS X:Users:sebastienvuarrier:Desktop:IMG_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X:Users:sebastienvuarrier:Desktop:IMG_41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0593" w14:textId="77777777" w:rsidR="008566ED" w:rsidRDefault="008566ED">
      <w:pPr>
        <w:rPr>
          <w:color w:val="5F497A" w:themeColor="accent4" w:themeShade="BF"/>
          <w:sz w:val="44"/>
          <w:szCs w:val="44"/>
        </w:rPr>
      </w:pPr>
    </w:p>
    <w:p w14:paraId="4D1BBE74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3C66511E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3C42B1BB" w14:textId="77777777" w:rsidR="00F5065A" w:rsidRDefault="008566ED">
      <w:pPr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L’Association « La perle de Vie » est une Association créée en Juillet 2019 avec 2 porteurs de projet pour l’expérimentation d’un lieu ou une Oasis</w:t>
      </w:r>
      <w:r w:rsidR="00F5065A">
        <w:rPr>
          <w:color w:val="5F497A" w:themeColor="accent4" w:themeShade="BF"/>
          <w:sz w:val="44"/>
          <w:szCs w:val="44"/>
        </w:rPr>
        <w:t>,</w:t>
      </w:r>
      <w:r>
        <w:rPr>
          <w:color w:val="5F497A" w:themeColor="accent4" w:themeShade="BF"/>
          <w:sz w:val="44"/>
          <w:szCs w:val="44"/>
        </w:rPr>
        <w:t xml:space="preserve"> ressource</w:t>
      </w:r>
      <w:r w:rsidR="003005FC">
        <w:rPr>
          <w:color w:val="5F497A" w:themeColor="accent4" w:themeShade="BF"/>
          <w:sz w:val="44"/>
          <w:szCs w:val="44"/>
        </w:rPr>
        <w:t>, accueil et rencontres</w:t>
      </w:r>
      <w:r w:rsidR="00F5065A">
        <w:rPr>
          <w:color w:val="5F497A" w:themeColor="accent4" w:themeShade="BF"/>
          <w:sz w:val="44"/>
          <w:szCs w:val="44"/>
        </w:rPr>
        <w:t>,</w:t>
      </w:r>
      <w:r>
        <w:rPr>
          <w:color w:val="5F497A" w:themeColor="accent4" w:themeShade="BF"/>
          <w:sz w:val="44"/>
          <w:szCs w:val="44"/>
        </w:rPr>
        <w:t xml:space="preserve"> dédiée au respect de l’environnement et de l’humain</w:t>
      </w:r>
      <w:r w:rsidR="00F5065A">
        <w:rPr>
          <w:color w:val="5F497A" w:themeColor="accent4" w:themeShade="BF"/>
          <w:sz w:val="44"/>
          <w:szCs w:val="44"/>
        </w:rPr>
        <w:t>.</w:t>
      </w:r>
    </w:p>
    <w:p w14:paraId="65A937DC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27D0E677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14261A28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14C6297B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113208F6" w14:textId="77777777" w:rsidR="008566ED" w:rsidRDefault="00F5065A">
      <w:pPr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 xml:space="preserve"> L’association « La perle de Vie » repose sur</w:t>
      </w:r>
      <w:r w:rsidR="008566ED">
        <w:rPr>
          <w:color w:val="5F497A" w:themeColor="accent4" w:themeShade="BF"/>
          <w:sz w:val="44"/>
          <w:szCs w:val="44"/>
        </w:rPr>
        <w:t xml:space="preserve"> </w:t>
      </w:r>
      <w:r w:rsidR="003005FC">
        <w:rPr>
          <w:color w:val="5F497A" w:themeColor="accent4" w:themeShade="BF"/>
          <w:sz w:val="44"/>
          <w:szCs w:val="44"/>
        </w:rPr>
        <w:t xml:space="preserve">des pratiques de vie alternative avec </w:t>
      </w:r>
      <w:r w:rsidR="008566ED">
        <w:rPr>
          <w:color w:val="5F497A" w:themeColor="accent4" w:themeShade="BF"/>
          <w:sz w:val="44"/>
          <w:szCs w:val="44"/>
        </w:rPr>
        <w:t xml:space="preserve">l’information et la formation en </w:t>
      </w:r>
      <w:proofErr w:type="spellStart"/>
      <w:r w:rsidR="008566ED">
        <w:rPr>
          <w:color w:val="5F497A" w:themeColor="accent4" w:themeShade="BF"/>
          <w:sz w:val="44"/>
          <w:szCs w:val="44"/>
        </w:rPr>
        <w:t>perma</w:t>
      </w:r>
      <w:proofErr w:type="spellEnd"/>
      <w:r w:rsidR="008566ED">
        <w:rPr>
          <w:color w:val="5F497A" w:themeColor="accent4" w:themeShade="BF"/>
          <w:sz w:val="44"/>
          <w:szCs w:val="44"/>
        </w:rPr>
        <w:t>-culture, apiculture, développement personnel, gouvernance partagée, stages, séminaires, évènements au service de l’évolution de l’humain et de la planète terre.</w:t>
      </w:r>
    </w:p>
    <w:p w14:paraId="478E7E76" w14:textId="77777777" w:rsidR="008566ED" w:rsidRDefault="008566ED">
      <w:pPr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Nous coopérons dans le cadre du pacte pour la transition citoyenne française avec le collectif pour la transition de notre région.</w:t>
      </w:r>
    </w:p>
    <w:p w14:paraId="40965E71" w14:textId="77777777" w:rsidR="008566ED" w:rsidRDefault="008566ED">
      <w:pPr>
        <w:rPr>
          <w:color w:val="5F497A" w:themeColor="accent4" w:themeShade="BF"/>
          <w:sz w:val="44"/>
          <w:szCs w:val="44"/>
        </w:rPr>
      </w:pPr>
    </w:p>
    <w:p w14:paraId="63B1EC44" w14:textId="77777777" w:rsidR="008566ED" w:rsidRDefault="008566ED">
      <w:pPr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>Pour tout contact, appeler le 06 32 11 43 19 ou 06 49 43 15 91.</w:t>
      </w:r>
    </w:p>
    <w:p w14:paraId="3BC1D707" w14:textId="77777777" w:rsidR="008566ED" w:rsidRDefault="008566ED">
      <w:pPr>
        <w:rPr>
          <w:color w:val="5F497A" w:themeColor="accent4" w:themeShade="BF"/>
          <w:sz w:val="44"/>
          <w:szCs w:val="44"/>
        </w:rPr>
      </w:pPr>
    </w:p>
    <w:p w14:paraId="1662F7B8" w14:textId="77777777" w:rsidR="00BA1A9E" w:rsidRDefault="008566ED">
      <w:pPr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 xml:space="preserve">Voici les liens : </w:t>
      </w:r>
    </w:p>
    <w:p w14:paraId="6DC60EF4" w14:textId="77777777" w:rsidR="00F5065A" w:rsidRDefault="00BA1A9E">
      <w:pPr>
        <w:rPr>
          <w:color w:val="5F497A" w:themeColor="accent4" w:themeShade="BF"/>
          <w:sz w:val="44"/>
          <w:szCs w:val="44"/>
        </w:rPr>
      </w:pPr>
      <w:r>
        <w:rPr>
          <w:color w:val="5F497A" w:themeColor="accent4" w:themeShade="BF"/>
          <w:sz w:val="44"/>
          <w:szCs w:val="44"/>
        </w:rPr>
        <w:t xml:space="preserve">    -  </w:t>
      </w:r>
      <w:proofErr w:type="spellStart"/>
      <w:r w:rsidR="008566ED">
        <w:rPr>
          <w:color w:val="5F497A" w:themeColor="accent4" w:themeShade="BF"/>
          <w:sz w:val="44"/>
          <w:szCs w:val="44"/>
        </w:rPr>
        <w:t>c</w:t>
      </w:r>
      <w:r>
        <w:rPr>
          <w:color w:val="5F497A" w:themeColor="accent4" w:themeShade="BF"/>
          <w:sz w:val="44"/>
          <w:szCs w:val="44"/>
        </w:rPr>
        <w:t>rownfunding</w:t>
      </w:r>
      <w:proofErr w:type="spellEnd"/>
      <w:r>
        <w:rPr>
          <w:color w:val="5F497A" w:themeColor="accent4" w:themeShade="BF"/>
          <w:sz w:val="44"/>
          <w:szCs w:val="44"/>
        </w:rPr>
        <w:t>/</w:t>
      </w:r>
      <w:proofErr w:type="spellStart"/>
      <w:r w:rsidR="003005FC">
        <w:rPr>
          <w:color w:val="5F497A" w:themeColor="accent4" w:themeShade="BF"/>
          <w:sz w:val="44"/>
          <w:szCs w:val="44"/>
        </w:rPr>
        <w:t>asssociation</w:t>
      </w:r>
      <w:proofErr w:type="spellEnd"/>
      <w:r w:rsidR="003005FC">
        <w:rPr>
          <w:color w:val="5F497A" w:themeColor="accent4" w:themeShade="BF"/>
          <w:sz w:val="44"/>
          <w:szCs w:val="44"/>
        </w:rPr>
        <w:t xml:space="preserve"> la</w:t>
      </w:r>
      <w:r w:rsidR="008566ED">
        <w:rPr>
          <w:color w:val="5F497A" w:themeColor="accent4" w:themeShade="BF"/>
          <w:sz w:val="44"/>
          <w:szCs w:val="44"/>
        </w:rPr>
        <w:t xml:space="preserve"> perle de </w:t>
      </w:r>
      <w:r>
        <w:rPr>
          <w:color w:val="5F497A" w:themeColor="accent4" w:themeShade="BF"/>
          <w:sz w:val="44"/>
          <w:szCs w:val="44"/>
        </w:rPr>
        <w:t>vie :</w:t>
      </w:r>
      <w:r w:rsidR="008566ED">
        <w:rPr>
          <w:color w:val="5F497A" w:themeColor="accent4" w:themeShade="BF"/>
          <w:sz w:val="44"/>
          <w:szCs w:val="44"/>
        </w:rPr>
        <w:t xml:space="preserve">  </w:t>
      </w:r>
    </w:p>
    <w:p w14:paraId="6238A0EC" w14:textId="77777777" w:rsidR="00F5065A" w:rsidRDefault="003005FC">
      <w:pPr>
        <w:rPr>
          <w:color w:val="5F497A" w:themeColor="accent4" w:themeShade="BF"/>
          <w:sz w:val="44"/>
          <w:szCs w:val="44"/>
        </w:rPr>
      </w:pPr>
      <w:r w:rsidRPr="003005FC">
        <w:rPr>
          <w:color w:val="5F497A" w:themeColor="accent4" w:themeShade="BF"/>
          <w:sz w:val="44"/>
          <w:szCs w:val="44"/>
        </w:rPr>
        <w:t>https://www.helloasso.com/associations/association%20de%20la%20perle%20de%20vie/collectes/oasis-de-la-perle-de-vie</w:t>
      </w:r>
    </w:p>
    <w:p w14:paraId="3182685C" w14:textId="77777777" w:rsidR="00F5065A" w:rsidRDefault="00F5065A">
      <w:pPr>
        <w:rPr>
          <w:color w:val="5F497A" w:themeColor="accent4" w:themeShade="BF"/>
          <w:sz w:val="44"/>
          <w:szCs w:val="44"/>
        </w:rPr>
      </w:pPr>
    </w:p>
    <w:p w14:paraId="72EA571A" w14:textId="77777777" w:rsidR="00BA1A9E" w:rsidRDefault="00347752" w:rsidP="00BA1A9E">
      <w:pPr>
        <w:pStyle w:val="Paragraphedeliste"/>
        <w:numPr>
          <w:ilvl w:val="0"/>
          <w:numId w:val="1"/>
        </w:numPr>
        <w:rPr>
          <w:color w:val="5F497A" w:themeColor="accent4" w:themeShade="BF"/>
          <w:sz w:val="44"/>
          <w:szCs w:val="44"/>
        </w:rPr>
      </w:pPr>
      <w:r w:rsidRPr="00BA1A9E">
        <w:rPr>
          <w:color w:val="5F497A" w:themeColor="accent4" w:themeShade="BF"/>
          <w:sz w:val="44"/>
          <w:szCs w:val="44"/>
        </w:rPr>
        <w:t>La carte des Oasis Colibri</w:t>
      </w:r>
      <w:r w:rsidR="00BA1A9E">
        <w:rPr>
          <w:color w:val="5F497A" w:themeColor="accent4" w:themeShade="BF"/>
          <w:sz w:val="44"/>
          <w:szCs w:val="44"/>
        </w:rPr>
        <w:t> :</w:t>
      </w:r>
    </w:p>
    <w:p w14:paraId="231C7DCD" w14:textId="77777777" w:rsidR="008566ED" w:rsidRPr="00BA1A9E" w:rsidRDefault="00BA1A9E" w:rsidP="00BA1A9E">
      <w:pPr>
        <w:rPr>
          <w:color w:val="5F497A" w:themeColor="accent4" w:themeShade="BF"/>
          <w:sz w:val="44"/>
          <w:szCs w:val="44"/>
        </w:rPr>
      </w:pPr>
      <w:r w:rsidRPr="00BA1A9E">
        <w:rPr>
          <w:rStyle w:val="SiteHTML"/>
          <w:rFonts w:eastAsia="Times New Roman" w:cs="Times New Roman"/>
        </w:rPr>
        <w:t>https://www.basededonnees-habitatparticipatif-oasis.fr/?CartE</w:t>
      </w:r>
      <w:r w:rsidRPr="00BA1A9E">
        <w:rPr>
          <w:color w:val="5F497A" w:themeColor="accent4" w:themeShade="BF"/>
          <w:sz w:val="44"/>
          <w:szCs w:val="44"/>
        </w:rPr>
        <w:t> </w:t>
      </w:r>
      <w:bookmarkStart w:id="0" w:name="_GoBack"/>
      <w:bookmarkEnd w:id="0"/>
    </w:p>
    <w:p w14:paraId="1712F6F8" w14:textId="77777777" w:rsidR="00BA1A9E" w:rsidRPr="00BA1A9E" w:rsidRDefault="00BA1A9E" w:rsidP="00BA1A9E">
      <w:pPr>
        <w:pStyle w:val="Paragraphedeliste"/>
        <w:rPr>
          <w:color w:val="5F497A" w:themeColor="accent4" w:themeShade="BF"/>
          <w:sz w:val="44"/>
          <w:szCs w:val="44"/>
        </w:rPr>
      </w:pPr>
    </w:p>
    <w:sectPr w:rsidR="00BA1A9E" w:rsidRPr="00BA1A9E" w:rsidSect="00A514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941"/>
    <w:multiLevelType w:val="hybridMultilevel"/>
    <w:tmpl w:val="373EC372"/>
    <w:lvl w:ilvl="0" w:tplc="EBC6C9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ED"/>
    <w:rsid w:val="003005FC"/>
    <w:rsid w:val="00347752"/>
    <w:rsid w:val="008566ED"/>
    <w:rsid w:val="008A2ABE"/>
    <w:rsid w:val="00A5147E"/>
    <w:rsid w:val="00BA1A9E"/>
    <w:rsid w:val="00E6699F"/>
    <w:rsid w:val="00F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7FD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66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ED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BA1A9E"/>
    <w:pPr>
      <w:ind w:left="720"/>
      <w:contextualSpacing/>
    </w:pPr>
  </w:style>
  <w:style w:type="character" w:styleId="SiteHTML">
    <w:name w:val="HTML Cite"/>
    <w:basedOn w:val="Policepardfaut"/>
    <w:uiPriority w:val="99"/>
    <w:semiHidden/>
    <w:unhideWhenUsed/>
    <w:rsid w:val="00BA1A9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66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ED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BA1A9E"/>
    <w:pPr>
      <w:ind w:left="720"/>
      <w:contextualSpacing/>
    </w:pPr>
  </w:style>
  <w:style w:type="character" w:styleId="SiteHTML">
    <w:name w:val="HTML Cite"/>
    <w:basedOn w:val="Policepardfaut"/>
    <w:uiPriority w:val="99"/>
    <w:semiHidden/>
    <w:unhideWhenUsed/>
    <w:rsid w:val="00BA1A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163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Vuarrier</dc:creator>
  <cp:keywords/>
  <dc:description/>
  <cp:lastModifiedBy>Sebastien Vuarrier</cp:lastModifiedBy>
  <cp:revision>2</cp:revision>
  <dcterms:created xsi:type="dcterms:W3CDTF">2019-10-02T13:00:00Z</dcterms:created>
  <dcterms:modified xsi:type="dcterms:W3CDTF">2019-10-02T15:08:00Z</dcterms:modified>
</cp:coreProperties>
</file>