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0778" w14:textId="77777777" w:rsidR="002638DB" w:rsidRDefault="002638DB" w:rsidP="002638DB">
      <w:pPr>
        <w:pStyle w:val="Textbody"/>
        <w:ind w:left="720"/>
        <w:jc w:val="both"/>
        <w:rPr>
          <w:i/>
          <w:color w:val="0070C0"/>
          <w:sz w:val="28"/>
          <w:szCs w:val="28"/>
        </w:rPr>
      </w:pPr>
      <w:r>
        <w:rPr>
          <w:i/>
          <w:color w:val="0070C0"/>
          <w:sz w:val="28"/>
          <w:szCs w:val="28"/>
        </w:rPr>
        <w:t xml:space="preserve">        </w:t>
      </w:r>
    </w:p>
    <w:p w14:paraId="7DB66BBE" w14:textId="77777777" w:rsidR="002638DB" w:rsidRDefault="002638DB" w:rsidP="002638DB">
      <w:pPr>
        <w:pStyle w:val="Corpsdetexte"/>
        <w:rPr>
          <w:i/>
          <w:color w:val="0070C0"/>
          <w:sz w:val="28"/>
          <w:szCs w:val="28"/>
        </w:rPr>
      </w:pPr>
    </w:p>
    <w:p w14:paraId="5A506077" w14:textId="64B2DBC3" w:rsidR="002638DB" w:rsidRDefault="002638DB" w:rsidP="002638DB">
      <w:pPr>
        <w:pStyle w:val="Corpsdetexte"/>
        <w:rPr>
          <w:i/>
          <w:color w:val="0070C0"/>
          <w:sz w:val="28"/>
          <w:szCs w:val="28"/>
        </w:rPr>
      </w:pPr>
    </w:p>
    <w:p w14:paraId="5891AC97" w14:textId="44FEC917" w:rsidR="002638DB" w:rsidRDefault="00BC6C19" w:rsidP="002638DB">
      <w:pPr>
        <w:pStyle w:val="Corpsdetexte"/>
        <w:rPr>
          <w:i/>
          <w:color w:val="0070C0"/>
          <w:sz w:val="28"/>
          <w:szCs w:val="28"/>
        </w:rPr>
      </w:pPr>
      <w:r>
        <w:rPr>
          <w:i/>
          <w:noProof/>
          <w:color w:val="0070C0"/>
          <w:sz w:val="28"/>
          <w:szCs w:val="28"/>
        </w:rPr>
        <w:drawing>
          <wp:anchor distT="0" distB="0" distL="0" distR="0" simplePos="0" relativeHeight="251659264" behindDoc="1" locked="0" layoutInCell="1" allowOverlap="1" wp14:anchorId="006ADD5F" wp14:editId="39F20428">
            <wp:simplePos x="0" y="0"/>
            <wp:positionH relativeFrom="margin">
              <wp:posOffset>803778</wp:posOffset>
            </wp:positionH>
            <wp:positionV relativeFrom="paragraph">
              <wp:posOffset>174815</wp:posOffset>
            </wp:positionV>
            <wp:extent cx="4916170" cy="3475355"/>
            <wp:effectExtent l="0" t="0" r="0" b="0"/>
            <wp:wrapTight wrapText="largest">
              <wp:wrapPolygon edited="0">
                <wp:start x="0" y="0"/>
                <wp:lineTo x="0" y="21430"/>
                <wp:lineTo x="21511" y="21430"/>
                <wp:lineTo x="21511"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4916170" cy="3475355"/>
                    </a:xfrm>
                    <a:prstGeom prst="rect">
                      <a:avLst/>
                    </a:prstGeom>
                  </pic:spPr>
                </pic:pic>
              </a:graphicData>
            </a:graphic>
            <wp14:sizeRelH relativeFrom="margin">
              <wp14:pctWidth>0</wp14:pctWidth>
            </wp14:sizeRelH>
            <wp14:sizeRelV relativeFrom="margin">
              <wp14:pctHeight>0</wp14:pctHeight>
            </wp14:sizeRelV>
          </wp:anchor>
        </w:drawing>
      </w:r>
    </w:p>
    <w:p w14:paraId="67970441" w14:textId="263E7442" w:rsidR="002638DB" w:rsidRDefault="002638DB" w:rsidP="002638DB">
      <w:pPr>
        <w:pStyle w:val="Corpsdetexte"/>
        <w:rPr>
          <w:i/>
          <w:color w:val="0070C0"/>
          <w:sz w:val="28"/>
          <w:szCs w:val="28"/>
        </w:rPr>
      </w:pPr>
    </w:p>
    <w:p w14:paraId="278B24EE" w14:textId="42435FBE" w:rsidR="002638DB" w:rsidRDefault="002638DB" w:rsidP="002638DB">
      <w:pPr>
        <w:pStyle w:val="Corpsdetexte"/>
        <w:rPr>
          <w:i/>
          <w:color w:val="0070C0"/>
          <w:sz w:val="28"/>
          <w:szCs w:val="28"/>
        </w:rPr>
      </w:pPr>
    </w:p>
    <w:p w14:paraId="201486D8" w14:textId="77777777" w:rsidR="002638DB" w:rsidRDefault="002638DB" w:rsidP="002638DB">
      <w:pPr>
        <w:pStyle w:val="Corpsdetexte"/>
        <w:rPr>
          <w:i/>
          <w:color w:val="0070C0"/>
          <w:sz w:val="28"/>
          <w:szCs w:val="28"/>
        </w:rPr>
      </w:pPr>
    </w:p>
    <w:p w14:paraId="4E85D1C7" w14:textId="77777777" w:rsidR="002638DB" w:rsidRDefault="002638DB" w:rsidP="002638DB">
      <w:pPr>
        <w:pStyle w:val="Corpsdetexte"/>
      </w:pPr>
      <w:r>
        <w:t xml:space="preserve">         </w:t>
      </w:r>
      <w:bookmarkStart w:id="0" w:name="__RefHeading___Toc7077_392254133"/>
    </w:p>
    <w:p w14:paraId="7ECD99CE" w14:textId="77777777" w:rsidR="002638DB" w:rsidRDefault="002638DB" w:rsidP="002638DB">
      <w:pPr>
        <w:pStyle w:val="Corpsdetexte"/>
        <w:rPr>
          <w:i/>
          <w:color w:val="0070C0"/>
          <w:sz w:val="28"/>
          <w:szCs w:val="28"/>
        </w:rPr>
      </w:pPr>
    </w:p>
    <w:p w14:paraId="30925DDC" w14:textId="77777777" w:rsidR="002638DB" w:rsidRDefault="002638DB" w:rsidP="002638DB">
      <w:pPr>
        <w:pStyle w:val="Corpsdetexte"/>
        <w:rPr>
          <w:i/>
          <w:color w:val="0070C0"/>
          <w:sz w:val="32"/>
          <w:szCs w:val="32"/>
        </w:rPr>
      </w:pPr>
    </w:p>
    <w:p w14:paraId="7A279BA8" w14:textId="77777777" w:rsidR="002638DB" w:rsidRDefault="002638DB" w:rsidP="002638DB">
      <w:pPr>
        <w:pStyle w:val="Corpsdetexte"/>
        <w:rPr>
          <w:i/>
          <w:color w:val="0070C0"/>
          <w:sz w:val="32"/>
          <w:szCs w:val="32"/>
        </w:rPr>
      </w:pPr>
    </w:p>
    <w:p w14:paraId="5C8B7AF5" w14:textId="77777777" w:rsidR="002638DB" w:rsidRDefault="002638DB" w:rsidP="002638DB">
      <w:pPr>
        <w:pStyle w:val="Corpsdetexte"/>
        <w:rPr>
          <w:i/>
          <w:color w:val="0070C0"/>
          <w:sz w:val="32"/>
          <w:szCs w:val="32"/>
        </w:rPr>
      </w:pPr>
    </w:p>
    <w:p w14:paraId="6DF8FDD1" w14:textId="77777777" w:rsidR="002638DB" w:rsidRDefault="002638DB" w:rsidP="002638DB">
      <w:pPr>
        <w:pStyle w:val="Corpsdetexte"/>
        <w:rPr>
          <w:i/>
          <w:color w:val="0070C0"/>
          <w:sz w:val="32"/>
          <w:szCs w:val="32"/>
        </w:rPr>
      </w:pPr>
    </w:p>
    <w:bookmarkEnd w:id="0"/>
    <w:p w14:paraId="042E1B96" w14:textId="77777777" w:rsidR="002638DB" w:rsidRDefault="002638DB" w:rsidP="002638DB">
      <w:pPr>
        <w:pStyle w:val="Corpsdetexte"/>
        <w:rPr>
          <w:i/>
          <w:color w:val="0070C0"/>
          <w:sz w:val="32"/>
          <w:szCs w:val="32"/>
        </w:rPr>
      </w:pPr>
    </w:p>
    <w:p w14:paraId="09412988" w14:textId="77777777" w:rsidR="00884EDA" w:rsidRDefault="00884EDA" w:rsidP="0087580C">
      <w:pPr>
        <w:pStyle w:val="Corpsdetexte"/>
        <w:jc w:val="center"/>
        <w:rPr>
          <w:i/>
          <w:color w:val="0070C0"/>
          <w:sz w:val="32"/>
          <w:szCs w:val="32"/>
        </w:rPr>
      </w:pPr>
    </w:p>
    <w:p w14:paraId="5365BE1F" w14:textId="77777777" w:rsidR="00884EDA" w:rsidRDefault="00884EDA" w:rsidP="0087580C">
      <w:pPr>
        <w:pStyle w:val="Corpsdetexte"/>
        <w:jc w:val="center"/>
        <w:rPr>
          <w:i/>
          <w:color w:val="0070C0"/>
          <w:sz w:val="32"/>
          <w:szCs w:val="32"/>
        </w:rPr>
      </w:pPr>
    </w:p>
    <w:p w14:paraId="63AD4545" w14:textId="77777777" w:rsidR="00884EDA" w:rsidRDefault="00884EDA" w:rsidP="0087580C">
      <w:pPr>
        <w:pStyle w:val="Corpsdetexte"/>
        <w:jc w:val="center"/>
        <w:rPr>
          <w:i/>
          <w:color w:val="0070C0"/>
          <w:sz w:val="32"/>
          <w:szCs w:val="32"/>
        </w:rPr>
      </w:pPr>
    </w:p>
    <w:p w14:paraId="11501509" w14:textId="77777777" w:rsidR="00884EDA" w:rsidRDefault="00884EDA" w:rsidP="0087580C">
      <w:pPr>
        <w:pStyle w:val="Corpsdetexte"/>
        <w:jc w:val="center"/>
        <w:rPr>
          <w:i/>
          <w:color w:val="0070C0"/>
          <w:sz w:val="32"/>
          <w:szCs w:val="32"/>
        </w:rPr>
      </w:pPr>
    </w:p>
    <w:p w14:paraId="69C04F49" w14:textId="77777777" w:rsidR="00884EDA" w:rsidRDefault="00884EDA" w:rsidP="0087580C">
      <w:pPr>
        <w:pStyle w:val="Corpsdetexte"/>
        <w:jc w:val="center"/>
        <w:rPr>
          <w:i/>
          <w:color w:val="0070C0"/>
          <w:sz w:val="32"/>
          <w:szCs w:val="32"/>
        </w:rPr>
      </w:pPr>
    </w:p>
    <w:p w14:paraId="77E50941" w14:textId="4843BD41" w:rsidR="002638DB" w:rsidRDefault="0087580C" w:rsidP="0087580C">
      <w:pPr>
        <w:pStyle w:val="Corpsdetexte"/>
        <w:jc w:val="center"/>
        <w:rPr>
          <w:i/>
          <w:color w:val="0070C0"/>
          <w:sz w:val="32"/>
          <w:szCs w:val="32"/>
        </w:rPr>
      </w:pPr>
      <w:r>
        <w:rPr>
          <w:i/>
          <w:color w:val="0070C0"/>
          <w:sz w:val="32"/>
          <w:szCs w:val="32"/>
        </w:rPr>
        <w:t>Association loi 1901</w:t>
      </w:r>
    </w:p>
    <w:p w14:paraId="298F1D49" w14:textId="077A312A" w:rsidR="0087580C" w:rsidRDefault="0087580C" w:rsidP="0087580C">
      <w:pPr>
        <w:pStyle w:val="Corpsdetexte"/>
        <w:jc w:val="center"/>
        <w:rPr>
          <w:i/>
          <w:color w:val="0070C0"/>
          <w:sz w:val="32"/>
          <w:szCs w:val="32"/>
        </w:rPr>
      </w:pPr>
      <w:r>
        <w:rPr>
          <w:i/>
          <w:color w:val="0070C0"/>
          <w:sz w:val="32"/>
          <w:szCs w:val="32"/>
        </w:rPr>
        <w:t xml:space="preserve">Représentée par </w:t>
      </w:r>
    </w:p>
    <w:p w14:paraId="75BCBCAC" w14:textId="67101EC0" w:rsidR="0087580C" w:rsidRDefault="0087580C" w:rsidP="0087580C">
      <w:pPr>
        <w:pStyle w:val="Corpsdetexte"/>
        <w:jc w:val="center"/>
        <w:rPr>
          <w:i/>
          <w:color w:val="0070C0"/>
          <w:sz w:val="32"/>
          <w:szCs w:val="32"/>
        </w:rPr>
      </w:pPr>
      <w:r>
        <w:rPr>
          <w:i/>
          <w:color w:val="0070C0"/>
          <w:sz w:val="32"/>
          <w:szCs w:val="32"/>
        </w:rPr>
        <w:t xml:space="preserve">Ilona KNITLOVA, </w:t>
      </w:r>
      <w:r w:rsidR="00EC5C3F">
        <w:rPr>
          <w:i/>
          <w:color w:val="0070C0"/>
          <w:sz w:val="32"/>
          <w:szCs w:val="32"/>
        </w:rPr>
        <w:t>P</w:t>
      </w:r>
      <w:r>
        <w:rPr>
          <w:i/>
          <w:color w:val="0070C0"/>
          <w:sz w:val="32"/>
          <w:szCs w:val="32"/>
        </w:rPr>
        <w:t>résidente</w:t>
      </w:r>
    </w:p>
    <w:p w14:paraId="661F222C" w14:textId="34B5F8E2" w:rsidR="0087580C" w:rsidRPr="007622A3" w:rsidRDefault="0087580C" w:rsidP="0087580C">
      <w:pPr>
        <w:pStyle w:val="Corpsdetexte"/>
        <w:jc w:val="center"/>
        <w:rPr>
          <w:i/>
          <w:color w:val="0070C0"/>
          <w:sz w:val="32"/>
          <w:szCs w:val="32"/>
          <w:lang w:val="en-US"/>
        </w:rPr>
      </w:pPr>
      <w:r w:rsidRPr="007622A3">
        <w:rPr>
          <w:i/>
          <w:color w:val="0070C0"/>
          <w:sz w:val="32"/>
          <w:szCs w:val="32"/>
          <w:lang w:val="en-US"/>
        </w:rPr>
        <w:t>10, square colonel Rémy</w:t>
      </w:r>
    </w:p>
    <w:p w14:paraId="4419BAA9" w14:textId="72EEF2C2" w:rsidR="0087580C" w:rsidRPr="007622A3" w:rsidRDefault="0087580C" w:rsidP="0087580C">
      <w:pPr>
        <w:pStyle w:val="Corpsdetexte"/>
        <w:jc w:val="center"/>
        <w:rPr>
          <w:i/>
          <w:color w:val="0070C0"/>
          <w:sz w:val="32"/>
          <w:szCs w:val="32"/>
          <w:lang w:val="en-US"/>
        </w:rPr>
      </w:pPr>
      <w:r w:rsidRPr="007622A3">
        <w:rPr>
          <w:i/>
          <w:color w:val="0070C0"/>
          <w:sz w:val="32"/>
          <w:szCs w:val="32"/>
          <w:lang w:val="en-US"/>
        </w:rPr>
        <w:t>35700 RENNES</w:t>
      </w:r>
    </w:p>
    <w:p w14:paraId="53E3FA6E" w14:textId="40C456FF" w:rsidR="0087580C" w:rsidRPr="007622A3" w:rsidRDefault="0087580C" w:rsidP="0087580C">
      <w:pPr>
        <w:pStyle w:val="Corpsdetexte"/>
        <w:jc w:val="center"/>
        <w:rPr>
          <w:i/>
          <w:color w:val="0070C0"/>
          <w:sz w:val="32"/>
          <w:szCs w:val="32"/>
          <w:lang w:val="en-US"/>
        </w:rPr>
      </w:pPr>
      <w:r w:rsidRPr="007622A3">
        <w:rPr>
          <w:i/>
          <w:color w:val="0070C0"/>
          <w:sz w:val="32"/>
          <w:szCs w:val="32"/>
          <w:lang w:val="en-US"/>
        </w:rPr>
        <w:t>pass</w:t>
      </w:r>
      <w:r w:rsidR="00884EDA" w:rsidRPr="007622A3">
        <w:rPr>
          <w:i/>
          <w:color w:val="0070C0"/>
          <w:sz w:val="32"/>
          <w:szCs w:val="32"/>
          <w:lang w:val="en-US"/>
        </w:rPr>
        <w:t>e</w:t>
      </w:r>
      <w:r w:rsidRPr="007622A3">
        <w:rPr>
          <w:i/>
          <w:color w:val="0070C0"/>
          <w:sz w:val="32"/>
          <w:szCs w:val="32"/>
          <w:lang w:val="en-US"/>
        </w:rPr>
        <w:t>relles.rennes@gmail.com</w:t>
      </w:r>
    </w:p>
    <w:p w14:paraId="28A0F28F" w14:textId="77777777" w:rsidR="002638DB" w:rsidRPr="007622A3" w:rsidRDefault="002638DB" w:rsidP="002638DB">
      <w:pPr>
        <w:pStyle w:val="Corpsdetexte"/>
        <w:rPr>
          <w:i/>
          <w:color w:val="0070C0"/>
          <w:sz w:val="32"/>
          <w:szCs w:val="32"/>
          <w:lang w:val="en-US"/>
        </w:rPr>
      </w:pPr>
    </w:p>
    <w:p w14:paraId="418619D0" w14:textId="77777777" w:rsidR="002638DB" w:rsidRPr="007622A3" w:rsidRDefault="002638DB" w:rsidP="002638DB">
      <w:pPr>
        <w:pStyle w:val="Corpsdetexte"/>
        <w:rPr>
          <w:i/>
          <w:color w:val="0070C0"/>
          <w:sz w:val="32"/>
          <w:szCs w:val="32"/>
          <w:lang w:val="en-US"/>
        </w:rPr>
      </w:pPr>
    </w:p>
    <w:p w14:paraId="50990D70" w14:textId="77777777" w:rsidR="002638DB" w:rsidRPr="007622A3" w:rsidRDefault="002638DB" w:rsidP="002638DB">
      <w:pPr>
        <w:pStyle w:val="Corpsdetexte"/>
        <w:rPr>
          <w:i/>
          <w:color w:val="0070C0"/>
          <w:sz w:val="32"/>
          <w:szCs w:val="32"/>
          <w:lang w:val="en-US"/>
        </w:rPr>
      </w:pPr>
    </w:p>
    <w:p w14:paraId="5CAFA9CB" w14:textId="77777777" w:rsidR="00EC5C3F" w:rsidRPr="007622A3" w:rsidRDefault="00EC5C3F" w:rsidP="002638DB">
      <w:pPr>
        <w:pStyle w:val="Titre2"/>
        <w:numPr>
          <w:ilvl w:val="0"/>
          <w:numId w:val="1"/>
        </w:numPr>
        <w:rPr>
          <w:lang w:val="en-US"/>
        </w:rPr>
      </w:pPr>
      <w:bookmarkStart w:id="1" w:name="__RefHeading___Toc3949_1919427533"/>
      <w:bookmarkStart w:id="2" w:name="__RefHeading___Toc12797_392254133"/>
      <w:bookmarkEnd w:id="1"/>
      <w:bookmarkEnd w:id="2"/>
    </w:p>
    <w:p w14:paraId="74E955B8" w14:textId="77777777" w:rsidR="00EC5C3F" w:rsidRPr="007622A3" w:rsidRDefault="00EC5C3F" w:rsidP="002638DB">
      <w:pPr>
        <w:pStyle w:val="Titre2"/>
        <w:numPr>
          <w:ilvl w:val="0"/>
          <w:numId w:val="1"/>
        </w:numPr>
        <w:rPr>
          <w:lang w:val="en-US"/>
        </w:rPr>
      </w:pPr>
    </w:p>
    <w:p w14:paraId="76C3F700" w14:textId="77777777" w:rsidR="00EC5C3F" w:rsidRPr="007622A3" w:rsidRDefault="00EC5C3F" w:rsidP="002638DB">
      <w:pPr>
        <w:pStyle w:val="Titre2"/>
        <w:numPr>
          <w:ilvl w:val="0"/>
          <w:numId w:val="1"/>
        </w:numPr>
        <w:rPr>
          <w:lang w:val="en-US"/>
        </w:rPr>
      </w:pPr>
    </w:p>
    <w:p w14:paraId="733FAF1E" w14:textId="0247AB11" w:rsidR="00BC6C19" w:rsidRDefault="002638DB" w:rsidP="00BC6C19">
      <w:pPr>
        <w:pStyle w:val="Titre2"/>
        <w:numPr>
          <w:ilvl w:val="0"/>
          <w:numId w:val="1"/>
        </w:numPr>
      </w:pPr>
      <w:r>
        <w:t xml:space="preserve">Un groupe en recherche d’un </w:t>
      </w:r>
      <w:r w:rsidR="00794F33" w:rsidRPr="00794F33">
        <w:t>lieu</w:t>
      </w:r>
      <w:r>
        <w:t xml:space="preserve"> pour un projet d’habitat participatif à Rennes</w:t>
      </w:r>
    </w:p>
    <w:p w14:paraId="34A0C2F4" w14:textId="127A4A16" w:rsidR="002638DB" w:rsidRPr="00EC5C3F" w:rsidRDefault="002638DB" w:rsidP="00BC6C19">
      <w:pPr>
        <w:pStyle w:val="Corpsdetexte"/>
        <w:spacing w:after="240"/>
        <w:rPr>
          <w:sz w:val="24"/>
          <w:szCs w:val="24"/>
        </w:rPr>
      </w:pPr>
      <w:r w:rsidRPr="00EC5C3F">
        <w:rPr>
          <w:sz w:val="24"/>
          <w:szCs w:val="24"/>
        </w:rPr>
        <w:t xml:space="preserve">Depuis fin 2017, un groupe de foyers rennais s’est constitué, dans l’optique de réfléchir à un mode d’habitat participatif ouvert sur le quartier, intergénérationnel, soucieux de l’écologie et du vivre ensemble. Ce groupe a choisi de nommer son projet Passerelles-Rennes, car désireux de faire du lien, de favoriser des passages et des échanges solidaires à tous niveaux. </w:t>
      </w:r>
      <w:r w:rsidR="005E2CAD" w:rsidRPr="005E2CAD">
        <w:rPr>
          <w:sz w:val="24"/>
          <w:szCs w:val="24"/>
        </w:rPr>
        <w:t xml:space="preserve">Nos </w:t>
      </w:r>
      <w:r w:rsidRPr="00EC5C3F">
        <w:rPr>
          <w:sz w:val="24"/>
          <w:szCs w:val="24"/>
        </w:rPr>
        <w:t xml:space="preserve">intentions sont </w:t>
      </w:r>
      <w:r w:rsidR="005410A0" w:rsidRPr="00EC5C3F">
        <w:rPr>
          <w:sz w:val="24"/>
          <w:szCs w:val="24"/>
        </w:rPr>
        <w:t>aujourd’hui suffisamment</w:t>
      </w:r>
      <w:r w:rsidRPr="00EC5C3F">
        <w:rPr>
          <w:sz w:val="24"/>
          <w:szCs w:val="24"/>
        </w:rPr>
        <w:t xml:space="preserve"> définies pour passer à l’étape de la construction immobilière.</w:t>
      </w:r>
    </w:p>
    <w:p w14:paraId="7F9580A3" w14:textId="2412CAC4" w:rsidR="00EC5C3F" w:rsidRPr="00EC5C3F" w:rsidRDefault="005E2CAD" w:rsidP="002638DB">
      <w:pPr>
        <w:pStyle w:val="Corpsdetexte"/>
        <w:rPr>
          <w:sz w:val="24"/>
          <w:szCs w:val="24"/>
        </w:rPr>
      </w:pPr>
      <w:r>
        <w:rPr>
          <w:sz w:val="24"/>
          <w:szCs w:val="24"/>
        </w:rPr>
        <w:t>Ce</w:t>
      </w:r>
      <w:r w:rsidR="00EC5C3F" w:rsidRPr="00EC5C3F">
        <w:rPr>
          <w:sz w:val="24"/>
          <w:szCs w:val="24"/>
        </w:rPr>
        <w:t xml:space="preserve"> présent document à destination de la ville de Rennes et de promoteurs coopératifs, formalise les intentions principales du groupe-projet, en vue d’évoquer la recherche d’un espace, les modalités et conditions de partenariat pour un passage en phase opérationnelle.</w:t>
      </w:r>
    </w:p>
    <w:p w14:paraId="2C59C16A" w14:textId="0A5DC113" w:rsidR="00EC5C3F" w:rsidRDefault="00EC5C3F" w:rsidP="002638DB">
      <w:pPr>
        <w:pStyle w:val="Corpsdetexte"/>
      </w:pPr>
    </w:p>
    <w:p w14:paraId="2E8D4529" w14:textId="77777777" w:rsidR="002638DB" w:rsidRDefault="002638DB" w:rsidP="002638DB">
      <w:pPr>
        <w:pStyle w:val="Corpsdetexte"/>
        <w:rPr>
          <w:b/>
          <w:bCs/>
          <w:highlight w:val="yellow"/>
        </w:rPr>
      </w:pPr>
    </w:p>
    <w:p w14:paraId="7CA2FC2D" w14:textId="35EB2604" w:rsidR="00884EDA" w:rsidRDefault="002638DB" w:rsidP="00884EDA">
      <w:pPr>
        <w:pStyle w:val="Corpsdetexte"/>
        <w:jc w:val="center"/>
      </w:pPr>
      <w:r>
        <w:t xml:space="preserve"> </w:t>
      </w:r>
    </w:p>
    <w:p w14:paraId="13B132BA" w14:textId="11AE9A36" w:rsidR="002638DB" w:rsidRDefault="002638DB" w:rsidP="002638DB">
      <w:pPr>
        <w:pStyle w:val="Corpsdetexte"/>
        <w:jc w:val="center"/>
      </w:pPr>
      <w:r>
        <w:br w:type="page"/>
      </w:r>
    </w:p>
    <w:p w14:paraId="0FF3BE19" w14:textId="77777777" w:rsidR="002638DB" w:rsidRDefault="002638DB" w:rsidP="002638DB">
      <w:pPr>
        <w:pStyle w:val="Titre2"/>
        <w:numPr>
          <w:ilvl w:val="1"/>
          <w:numId w:val="1"/>
        </w:numPr>
        <w:spacing w:after="227"/>
      </w:pPr>
      <w:bookmarkStart w:id="3" w:name="__RefHeading___Toc3613_2125192763"/>
      <w:bookmarkEnd w:id="3"/>
      <w:r>
        <w:lastRenderedPageBreak/>
        <w:t>Qui sommes-nous ?</w:t>
      </w:r>
    </w:p>
    <w:p w14:paraId="1E93A1C4" w14:textId="241459CF" w:rsidR="002638DB" w:rsidRPr="00EC5C3F" w:rsidRDefault="00884EDA" w:rsidP="002638DB">
      <w:pPr>
        <w:pStyle w:val="Corpsdetexte"/>
        <w:rPr>
          <w:sz w:val="24"/>
          <w:szCs w:val="24"/>
        </w:rPr>
      </w:pPr>
      <w:r w:rsidRPr="00EC5C3F">
        <w:rPr>
          <w:sz w:val="24"/>
          <w:szCs w:val="24"/>
        </w:rPr>
        <w:t>A ce jour (juillet 2021), n</w:t>
      </w:r>
      <w:r w:rsidR="002638DB" w:rsidRPr="00EC5C3F">
        <w:rPr>
          <w:sz w:val="24"/>
          <w:szCs w:val="24"/>
        </w:rPr>
        <w:t xml:space="preserve">ous sommes </w:t>
      </w:r>
      <w:r w:rsidRPr="00EC5C3F">
        <w:rPr>
          <w:sz w:val="24"/>
          <w:szCs w:val="24"/>
        </w:rPr>
        <w:t>sept</w:t>
      </w:r>
      <w:r w:rsidR="002638DB" w:rsidRPr="00EC5C3F">
        <w:rPr>
          <w:sz w:val="24"/>
          <w:szCs w:val="24"/>
        </w:rPr>
        <w:t xml:space="preserve"> foyers</w:t>
      </w:r>
      <w:r w:rsidRPr="00EC5C3F">
        <w:rPr>
          <w:sz w:val="24"/>
          <w:szCs w:val="24"/>
        </w:rPr>
        <w:t xml:space="preserve"> et avons la volonté </w:t>
      </w:r>
      <w:r w:rsidR="002638DB" w:rsidRPr="00EC5C3F">
        <w:rPr>
          <w:sz w:val="24"/>
          <w:szCs w:val="24"/>
        </w:rPr>
        <w:t xml:space="preserve">d’accueillir </w:t>
      </w:r>
      <w:r w:rsidRPr="00EC5C3F">
        <w:rPr>
          <w:sz w:val="24"/>
          <w:szCs w:val="24"/>
        </w:rPr>
        <w:t>de nouvelle</w:t>
      </w:r>
      <w:r w:rsidR="002638DB" w:rsidRPr="00EC5C3F">
        <w:rPr>
          <w:sz w:val="24"/>
          <w:szCs w:val="24"/>
        </w:rPr>
        <w:t>s</w:t>
      </w:r>
      <w:r w:rsidRPr="00EC5C3F">
        <w:rPr>
          <w:sz w:val="24"/>
          <w:szCs w:val="24"/>
        </w:rPr>
        <w:t xml:space="preserve"> familles.</w:t>
      </w:r>
      <w:r w:rsidR="002638DB" w:rsidRPr="00EC5C3F">
        <w:rPr>
          <w:sz w:val="24"/>
          <w:szCs w:val="24"/>
        </w:rPr>
        <w:t xml:space="preserve"> </w:t>
      </w:r>
      <w:r w:rsidR="00EB4B37" w:rsidRPr="00EC5C3F">
        <w:rPr>
          <w:sz w:val="24"/>
          <w:szCs w:val="24"/>
        </w:rPr>
        <w:t>L</w:t>
      </w:r>
      <w:r w:rsidR="002638DB" w:rsidRPr="00EC5C3F">
        <w:rPr>
          <w:sz w:val="24"/>
          <w:szCs w:val="24"/>
        </w:rPr>
        <w:t xml:space="preserve">e nombre de foyers pourra être adapté aux capacités du terrain et aux conditions de faisabilité du projet immobilier. </w:t>
      </w:r>
    </w:p>
    <w:p w14:paraId="742BDAFE" w14:textId="517D4ACB" w:rsidR="00EB4B37" w:rsidRDefault="00EB4B37" w:rsidP="002638DB">
      <w:pPr>
        <w:pStyle w:val="Corpsdetexte"/>
        <w:rPr>
          <w:szCs w:val="20"/>
        </w:rPr>
      </w:pPr>
    </w:p>
    <w:p w14:paraId="4EAB25C9" w14:textId="77777777" w:rsidR="00EB4B37" w:rsidRPr="00884EDA" w:rsidRDefault="00EB4B37" w:rsidP="002638DB">
      <w:pPr>
        <w:pStyle w:val="Corpsdetexte"/>
        <w:rPr>
          <w:rFonts w:cs="Arial"/>
          <w:sz w:val="20"/>
          <w:szCs w:val="20"/>
        </w:rPr>
      </w:pPr>
    </w:p>
    <w:tbl>
      <w:tblPr>
        <w:tblW w:w="9398" w:type="dxa"/>
        <w:tblInd w:w="-32" w:type="dxa"/>
        <w:tblCellMar>
          <w:left w:w="28" w:type="dxa"/>
          <w:right w:w="28" w:type="dxa"/>
        </w:tblCellMar>
        <w:tblLook w:val="04A0" w:firstRow="1" w:lastRow="0" w:firstColumn="1" w:lastColumn="0" w:noHBand="0" w:noVBand="1"/>
      </w:tblPr>
      <w:tblGrid>
        <w:gridCol w:w="3937"/>
        <w:gridCol w:w="2820"/>
        <w:gridCol w:w="2641"/>
      </w:tblGrid>
      <w:tr w:rsidR="000E17CD" w14:paraId="65A8A66A" w14:textId="77777777" w:rsidTr="000E17CD">
        <w:trPr>
          <w:trHeight w:val="1077"/>
        </w:trPr>
        <w:tc>
          <w:tcPr>
            <w:tcW w:w="3937" w:type="dxa"/>
            <w:tcBorders>
              <w:top w:val="single" w:sz="2" w:space="0" w:color="000000"/>
              <w:left w:val="single" w:sz="2" w:space="0" w:color="000000"/>
              <w:bottom w:val="single" w:sz="2" w:space="0" w:color="000000"/>
            </w:tcBorders>
            <w:shd w:val="clear" w:color="auto" w:fill="CCCCCC"/>
            <w:vAlign w:val="center"/>
          </w:tcPr>
          <w:p w14:paraId="209671CE" w14:textId="16FFCAD4" w:rsidR="000E17CD" w:rsidRPr="00D75C08" w:rsidRDefault="000E17CD" w:rsidP="00E40251">
            <w:pPr>
              <w:pStyle w:val="Contenudetableau"/>
              <w:jc w:val="center"/>
              <w:rPr>
                <w:b/>
                <w:bCs/>
                <w:sz w:val="24"/>
                <w:szCs w:val="24"/>
              </w:rPr>
            </w:pPr>
            <w:r w:rsidRPr="00D75C08">
              <w:rPr>
                <w:b/>
                <w:bCs/>
                <w:sz w:val="24"/>
                <w:szCs w:val="24"/>
              </w:rPr>
              <w:t>Constitution du foyer</w:t>
            </w:r>
          </w:p>
        </w:tc>
        <w:tc>
          <w:tcPr>
            <w:tcW w:w="2820" w:type="dxa"/>
            <w:tcBorders>
              <w:top w:val="single" w:sz="2" w:space="0" w:color="000000"/>
              <w:left w:val="single" w:sz="2" w:space="0" w:color="000000"/>
              <w:bottom w:val="single" w:sz="2" w:space="0" w:color="000000"/>
            </w:tcBorders>
            <w:shd w:val="clear" w:color="auto" w:fill="CCCCCC"/>
            <w:vAlign w:val="center"/>
          </w:tcPr>
          <w:p w14:paraId="6D20D850" w14:textId="77777777" w:rsidR="000E17CD" w:rsidRPr="00D75C08" w:rsidRDefault="000E17CD" w:rsidP="00E40251">
            <w:pPr>
              <w:pStyle w:val="Contenudetableau"/>
              <w:jc w:val="center"/>
              <w:rPr>
                <w:b/>
                <w:bCs/>
                <w:sz w:val="24"/>
                <w:szCs w:val="24"/>
              </w:rPr>
            </w:pPr>
            <w:r w:rsidRPr="00D75C08">
              <w:rPr>
                <w:b/>
                <w:bCs/>
                <w:sz w:val="24"/>
                <w:szCs w:val="24"/>
              </w:rPr>
              <w:t>Lieu de résidence actuel</w:t>
            </w:r>
          </w:p>
        </w:tc>
        <w:tc>
          <w:tcPr>
            <w:tcW w:w="2641" w:type="dxa"/>
            <w:tcBorders>
              <w:top w:val="single" w:sz="2" w:space="0" w:color="000000"/>
              <w:left w:val="single" w:sz="2" w:space="0" w:color="000000"/>
              <w:bottom w:val="single" w:sz="2" w:space="0" w:color="000000"/>
              <w:right w:val="single" w:sz="4" w:space="0" w:color="auto"/>
            </w:tcBorders>
            <w:shd w:val="clear" w:color="auto" w:fill="CCCCCC"/>
            <w:vAlign w:val="center"/>
          </w:tcPr>
          <w:p w14:paraId="20175A25" w14:textId="77777777" w:rsidR="000E17CD" w:rsidRPr="00D75C08" w:rsidRDefault="000E17CD" w:rsidP="00E40251">
            <w:pPr>
              <w:pStyle w:val="Contenudetableau"/>
              <w:jc w:val="center"/>
              <w:rPr>
                <w:b/>
                <w:bCs/>
                <w:sz w:val="24"/>
                <w:szCs w:val="24"/>
              </w:rPr>
            </w:pPr>
            <w:r w:rsidRPr="00D75C08">
              <w:rPr>
                <w:b/>
                <w:bCs/>
                <w:sz w:val="24"/>
                <w:szCs w:val="24"/>
              </w:rPr>
              <w:t>Situation actuelle</w:t>
            </w:r>
          </w:p>
        </w:tc>
      </w:tr>
      <w:tr w:rsidR="000E17CD" w:rsidRPr="00D75C08" w14:paraId="3C31DFFB"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4862BBA9" w14:textId="6245F953" w:rsidR="000E17CD" w:rsidRPr="00D75C08" w:rsidRDefault="000E17CD" w:rsidP="00D75C08">
            <w:pPr>
              <w:pStyle w:val="Contenudetableau"/>
              <w:rPr>
                <w:sz w:val="24"/>
                <w:szCs w:val="24"/>
              </w:rPr>
            </w:pPr>
            <w:r w:rsidRPr="00D75C08">
              <w:rPr>
                <w:sz w:val="24"/>
                <w:szCs w:val="24"/>
              </w:rPr>
              <w:t>-Philippe JOUIN, 66 ans, retraité</w:t>
            </w:r>
          </w:p>
          <w:p w14:paraId="12052BD8" w14:textId="1DF2D2FA" w:rsidR="000E17CD" w:rsidRPr="00D75C08" w:rsidRDefault="000E17CD" w:rsidP="00D75C08">
            <w:pPr>
              <w:pStyle w:val="Contenudetableau"/>
              <w:rPr>
                <w:sz w:val="24"/>
                <w:szCs w:val="24"/>
              </w:rPr>
            </w:pPr>
            <w:r w:rsidRPr="00D75C08">
              <w:rPr>
                <w:sz w:val="24"/>
                <w:szCs w:val="24"/>
              </w:rPr>
              <w:t>-Brigitte TREMEUR, 63 ans, animatrice</w:t>
            </w:r>
          </w:p>
        </w:tc>
        <w:tc>
          <w:tcPr>
            <w:tcW w:w="2820" w:type="dxa"/>
            <w:tcBorders>
              <w:left w:val="single" w:sz="2" w:space="0" w:color="000000"/>
              <w:bottom w:val="single" w:sz="2" w:space="0" w:color="000000"/>
            </w:tcBorders>
            <w:vAlign w:val="center"/>
          </w:tcPr>
          <w:p w14:paraId="36C746E1" w14:textId="77777777" w:rsidR="000E17CD" w:rsidRPr="00D75C08" w:rsidRDefault="000E17CD" w:rsidP="00D75C08">
            <w:pPr>
              <w:pStyle w:val="Contenudetableau"/>
              <w:jc w:val="center"/>
              <w:rPr>
                <w:sz w:val="24"/>
                <w:szCs w:val="24"/>
              </w:rPr>
            </w:pPr>
            <w:r w:rsidRPr="00D75C08">
              <w:rPr>
                <w:sz w:val="24"/>
                <w:szCs w:val="24"/>
              </w:rPr>
              <w:t>Rennes</w:t>
            </w:r>
          </w:p>
        </w:tc>
        <w:tc>
          <w:tcPr>
            <w:tcW w:w="2641" w:type="dxa"/>
            <w:tcBorders>
              <w:top w:val="single" w:sz="2" w:space="0" w:color="000000"/>
              <w:left w:val="single" w:sz="2" w:space="0" w:color="000000"/>
              <w:bottom w:val="single" w:sz="2" w:space="0" w:color="000000"/>
              <w:right w:val="single" w:sz="4" w:space="0" w:color="auto"/>
            </w:tcBorders>
            <w:vAlign w:val="center"/>
          </w:tcPr>
          <w:p w14:paraId="15F701FA" w14:textId="74627C30" w:rsidR="000E17CD" w:rsidRPr="00D75C08" w:rsidRDefault="005E2CAD" w:rsidP="00D75C08">
            <w:pPr>
              <w:pStyle w:val="Contenudetableau"/>
              <w:jc w:val="center"/>
              <w:rPr>
                <w:sz w:val="24"/>
                <w:szCs w:val="24"/>
              </w:rPr>
            </w:pPr>
            <w:proofErr w:type="gramStart"/>
            <w:r>
              <w:rPr>
                <w:sz w:val="24"/>
                <w:szCs w:val="24"/>
              </w:rPr>
              <w:t>locataires</w:t>
            </w:r>
            <w:proofErr w:type="gramEnd"/>
          </w:p>
        </w:tc>
      </w:tr>
      <w:tr w:rsidR="000E17CD" w:rsidRPr="00D75C08" w14:paraId="49230B03"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21EA432F" w14:textId="0612D7B7" w:rsidR="000E17CD" w:rsidRPr="00D75C08" w:rsidRDefault="000E17CD" w:rsidP="00D75C08">
            <w:pPr>
              <w:pStyle w:val="Contenudetableau"/>
              <w:rPr>
                <w:sz w:val="24"/>
                <w:szCs w:val="24"/>
              </w:rPr>
            </w:pPr>
            <w:r w:rsidRPr="00D75C08">
              <w:rPr>
                <w:sz w:val="24"/>
                <w:szCs w:val="24"/>
              </w:rPr>
              <w:t>-Brigitte BLIN, 67 ans, retraitée</w:t>
            </w:r>
          </w:p>
          <w:p w14:paraId="606A6E55" w14:textId="52EB24A9" w:rsidR="000E17CD" w:rsidRPr="00D75C08" w:rsidRDefault="000E17CD" w:rsidP="00D75C08">
            <w:pPr>
              <w:pStyle w:val="Contenudetableau"/>
              <w:rPr>
                <w:sz w:val="24"/>
                <w:szCs w:val="24"/>
              </w:rPr>
            </w:pPr>
          </w:p>
        </w:tc>
        <w:tc>
          <w:tcPr>
            <w:tcW w:w="2820" w:type="dxa"/>
            <w:tcBorders>
              <w:left w:val="single" w:sz="2" w:space="0" w:color="000000"/>
              <w:bottom w:val="single" w:sz="2" w:space="0" w:color="000000"/>
            </w:tcBorders>
            <w:vAlign w:val="center"/>
          </w:tcPr>
          <w:p w14:paraId="1B1642A5" w14:textId="246C15C4" w:rsidR="000E17CD" w:rsidRPr="00D75C08" w:rsidRDefault="000E17CD" w:rsidP="00D75C08">
            <w:pPr>
              <w:pStyle w:val="Contenudetableau"/>
              <w:jc w:val="center"/>
              <w:rPr>
                <w:sz w:val="24"/>
                <w:szCs w:val="24"/>
              </w:rPr>
            </w:pPr>
            <w:r w:rsidRPr="00D75C08">
              <w:rPr>
                <w:sz w:val="24"/>
                <w:szCs w:val="24"/>
              </w:rPr>
              <w:t>Cesson Sévigné</w:t>
            </w:r>
          </w:p>
        </w:tc>
        <w:tc>
          <w:tcPr>
            <w:tcW w:w="2641" w:type="dxa"/>
            <w:tcBorders>
              <w:top w:val="single" w:sz="2" w:space="0" w:color="000000"/>
              <w:left w:val="single" w:sz="2" w:space="0" w:color="000000"/>
              <w:bottom w:val="single" w:sz="2" w:space="0" w:color="000000"/>
              <w:right w:val="single" w:sz="4" w:space="0" w:color="auto"/>
            </w:tcBorders>
            <w:vAlign w:val="center"/>
          </w:tcPr>
          <w:p w14:paraId="40076E29" w14:textId="329F0695" w:rsidR="000E17CD" w:rsidRPr="00D75C08" w:rsidRDefault="000E17CD" w:rsidP="00D75C08">
            <w:pPr>
              <w:pStyle w:val="Contenudetableau"/>
              <w:jc w:val="center"/>
              <w:rPr>
                <w:sz w:val="24"/>
                <w:szCs w:val="24"/>
              </w:rPr>
            </w:pPr>
            <w:r w:rsidRPr="00D75C08">
              <w:rPr>
                <w:sz w:val="24"/>
                <w:szCs w:val="24"/>
              </w:rPr>
              <w:t>Locataire HLM</w:t>
            </w:r>
          </w:p>
        </w:tc>
      </w:tr>
      <w:tr w:rsidR="000E17CD" w:rsidRPr="00D75C08" w14:paraId="1E7C3E34"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01BD0544" w14:textId="77777777" w:rsidR="000E17CD" w:rsidRPr="00D75C08" w:rsidRDefault="000E17CD" w:rsidP="00D75C08">
            <w:pPr>
              <w:pStyle w:val="Contenudetableau"/>
              <w:rPr>
                <w:sz w:val="24"/>
                <w:szCs w:val="24"/>
              </w:rPr>
            </w:pPr>
            <w:r w:rsidRPr="00D75C08">
              <w:rPr>
                <w:sz w:val="24"/>
                <w:szCs w:val="24"/>
              </w:rPr>
              <w:t>-Ilona KNITLOVA, 54 ans, Chargée de mission environnement</w:t>
            </w:r>
          </w:p>
          <w:p w14:paraId="606A6122" w14:textId="147F5246" w:rsidR="000E17CD" w:rsidRPr="00D75C08" w:rsidRDefault="000E17CD" w:rsidP="00D75C08">
            <w:pPr>
              <w:pStyle w:val="Contenudetableau"/>
              <w:rPr>
                <w:sz w:val="24"/>
                <w:szCs w:val="24"/>
              </w:rPr>
            </w:pPr>
            <w:r w:rsidRPr="00D75C08">
              <w:rPr>
                <w:sz w:val="24"/>
                <w:szCs w:val="24"/>
              </w:rPr>
              <w:t>-Sandro, 16 ans, lycéen</w:t>
            </w:r>
          </w:p>
        </w:tc>
        <w:tc>
          <w:tcPr>
            <w:tcW w:w="2820" w:type="dxa"/>
            <w:tcBorders>
              <w:left w:val="single" w:sz="2" w:space="0" w:color="000000"/>
              <w:bottom w:val="single" w:sz="2" w:space="0" w:color="000000"/>
            </w:tcBorders>
            <w:vAlign w:val="center"/>
          </w:tcPr>
          <w:p w14:paraId="37C1EFCD" w14:textId="77777777" w:rsidR="000E17CD" w:rsidRPr="00D75C08" w:rsidRDefault="000E17CD" w:rsidP="00D75C08">
            <w:pPr>
              <w:pStyle w:val="Contenudetableau"/>
              <w:jc w:val="center"/>
              <w:rPr>
                <w:sz w:val="24"/>
                <w:szCs w:val="24"/>
              </w:rPr>
            </w:pPr>
            <w:r w:rsidRPr="00D75C08">
              <w:rPr>
                <w:sz w:val="24"/>
                <w:szCs w:val="24"/>
              </w:rPr>
              <w:t>Rennes</w:t>
            </w:r>
          </w:p>
        </w:tc>
        <w:tc>
          <w:tcPr>
            <w:tcW w:w="2641" w:type="dxa"/>
            <w:tcBorders>
              <w:top w:val="single" w:sz="2" w:space="0" w:color="000000"/>
              <w:left w:val="single" w:sz="2" w:space="0" w:color="000000"/>
              <w:bottom w:val="single" w:sz="2" w:space="0" w:color="000000"/>
              <w:right w:val="single" w:sz="4" w:space="0" w:color="auto"/>
            </w:tcBorders>
            <w:vAlign w:val="center"/>
          </w:tcPr>
          <w:p w14:paraId="261950A2" w14:textId="77777777" w:rsidR="000E17CD" w:rsidRPr="00D75C08" w:rsidRDefault="000E17CD" w:rsidP="00D75C08">
            <w:pPr>
              <w:pStyle w:val="Contenudetableau"/>
              <w:jc w:val="center"/>
              <w:rPr>
                <w:sz w:val="24"/>
                <w:szCs w:val="24"/>
              </w:rPr>
            </w:pPr>
            <w:r w:rsidRPr="00D75C08">
              <w:rPr>
                <w:sz w:val="24"/>
                <w:szCs w:val="24"/>
              </w:rPr>
              <w:t>Locataire</w:t>
            </w:r>
          </w:p>
        </w:tc>
      </w:tr>
      <w:tr w:rsidR="000E17CD" w:rsidRPr="00D75C08" w14:paraId="2C5CD31B"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1F6B032B" w14:textId="05F05618" w:rsidR="000E17CD" w:rsidRPr="00D75C08" w:rsidRDefault="000E17CD" w:rsidP="00D75C08">
            <w:pPr>
              <w:pStyle w:val="Contenudetableau"/>
              <w:rPr>
                <w:sz w:val="24"/>
                <w:szCs w:val="24"/>
              </w:rPr>
            </w:pPr>
            <w:r w:rsidRPr="00D75C08">
              <w:rPr>
                <w:sz w:val="24"/>
                <w:szCs w:val="24"/>
              </w:rPr>
              <w:t>Monique RENOUARD, 61 ans, assistante sociale</w:t>
            </w:r>
          </w:p>
        </w:tc>
        <w:tc>
          <w:tcPr>
            <w:tcW w:w="2820" w:type="dxa"/>
            <w:tcBorders>
              <w:left w:val="single" w:sz="2" w:space="0" w:color="000000"/>
              <w:bottom w:val="single" w:sz="2" w:space="0" w:color="000000"/>
            </w:tcBorders>
            <w:vAlign w:val="center"/>
          </w:tcPr>
          <w:p w14:paraId="36CFC26E" w14:textId="77777777" w:rsidR="000E17CD" w:rsidRPr="00D75C08" w:rsidRDefault="000E17CD" w:rsidP="00D75C08">
            <w:pPr>
              <w:pStyle w:val="Contenudetableau"/>
              <w:jc w:val="center"/>
              <w:rPr>
                <w:sz w:val="24"/>
                <w:szCs w:val="24"/>
              </w:rPr>
            </w:pPr>
            <w:r w:rsidRPr="00D75C08">
              <w:rPr>
                <w:sz w:val="24"/>
                <w:szCs w:val="24"/>
              </w:rPr>
              <w:t>Rennes</w:t>
            </w:r>
          </w:p>
        </w:tc>
        <w:tc>
          <w:tcPr>
            <w:tcW w:w="2641" w:type="dxa"/>
            <w:tcBorders>
              <w:top w:val="single" w:sz="2" w:space="0" w:color="000000"/>
              <w:left w:val="single" w:sz="2" w:space="0" w:color="000000"/>
              <w:bottom w:val="single" w:sz="2" w:space="0" w:color="000000"/>
              <w:right w:val="single" w:sz="4" w:space="0" w:color="auto"/>
            </w:tcBorders>
            <w:vAlign w:val="center"/>
          </w:tcPr>
          <w:p w14:paraId="5B62BE31" w14:textId="77777777" w:rsidR="000E17CD" w:rsidRPr="00D75C08" w:rsidRDefault="000E17CD" w:rsidP="00D75C08">
            <w:pPr>
              <w:pStyle w:val="Contenudetableau"/>
              <w:jc w:val="center"/>
              <w:rPr>
                <w:sz w:val="24"/>
                <w:szCs w:val="24"/>
              </w:rPr>
            </w:pPr>
            <w:r w:rsidRPr="00D75C08">
              <w:rPr>
                <w:sz w:val="24"/>
                <w:szCs w:val="24"/>
              </w:rPr>
              <w:t>Propriétaire</w:t>
            </w:r>
          </w:p>
        </w:tc>
      </w:tr>
      <w:tr w:rsidR="000E17CD" w:rsidRPr="00D75C08" w14:paraId="235AE941"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79891357" w14:textId="39CED049" w:rsidR="000E17CD" w:rsidRPr="00D75C08" w:rsidRDefault="000E17CD" w:rsidP="00D75C08">
            <w:pPr>
              <w:pStyle w:val="Contenudetableau"/>
              <w:rPr>
                <w:sz w:val="24"/>
                <w:szCs w:val="24"/>
              </w:rPr>
            </w:pPr>
            <w:r w:rsidRPr="00D75C08">
              <w:rPr>
                <w:sz w:val="24"/>
                <w:szCs w:val="24"/>
              </w:rPr>
              <w:t>-Fabien GARNIER, 40 ans, informaticien</w:t>
            </w:r>
            <w:r w:rsidRPr="00D75C08">
              <w:rPr>
                <w:sz w:val="24"/>
                <w:szCs w:val="24"/>
              </w:rPr>
              <w:br/>
              <w:t>-Anne-Alice PEREIRA BALTAZAR, 35 ans, psychologue</w:t>
            </w:r>
          </w:p>
          <w:p w14:paraId="1A6F45A0" w14:textId="77777777" w:rsidR="000E17CD" w:rsidRDefault="000E17CD" w:rsidP="00D75C08">
            <w:pPr>
              <w:pStyle w:val="Contenudetableau"/>
              <w:rPr>
                <w:sz w:val="24"/>
                <w:szCs w:val="24"/>
              </w:rPr>
            </w:pPr>
            <w:r w:rsidRPr="00D75C08">
              <w:rPr>
                <w:sz w:val="24"/>
                <w:szCs w:val="24"/>
              </w:rPr>
              <w:t>-</w:t>
            </w:r>
            <w:proofErr w:type="spellStart"/>
            <w:r w:rsidRPr="00D75C08">
              <w:rPr>
                <w:sz w:val="24"/>
                <w:szCs w:val="24"/>
              </w:rPr>
              <w:t>Dionys</w:t>
            </w:r>
            <w:proofErr w:type="spellEnd"/>
            <w:r w:rsidRPr="00D75C08">
              <w:rPr>
                <w:sz w:val="24"/>
                <w:szCs w:val="24"/>
              </w:rPr>
              <w:t>, 2 ans</w:t>
            </w:r>
          </w:p>
          <w:p w14:paraId="001B7C18" w14:textId="568A8077" w:rsidR="00D75C08" w:rsidRPr="00D75C08" w:rsidRDefault="00D75C08" w:rsidP="00D75C08">
            <w:pPr>
              <w:pStyle w:val="Contenudetableau"/>
              <w:rPr>
                <w:sz w:val="24"/>
                <w:szCs w:val="24"/>
              </w:rPr>
            </w:pPr>
          </w:p>
        </w:tc>
        <w:tc>
          <w:tcPr>
            <w:tcW w:w="2820" w:type="dxa"/>
            <w:tcBorders>
              <w:left w:val="single" w:sz="2" w:space="0" w:color="000000"/>
              <w:bottom w:val="single" w:sz="2" w:space="0" w:color="000000"/>
            </w:tcBorders>
            <w:vAlign w:val="center"/>
          </w:tcPr>
          <w:p w14:paraId="3D5D1F60" w14:textId="77777777" w:rsidR="000E17CD" w:rsidRPr="00D75C08" w:rsidRDefault="000E17CD" w:rsidP="00D75C08">
            <w:pPr>
              <w:pStyle w:val="Contenudetableau"/>
              <w:jc w:val="center"/>
              <w:rPr>
                <w:sz w:val="24"/>
                <w:szCs w:val="24"/>
              </w:rPr>
            </w:pPr>
            <w:r w:rsidRPr="00D75C08">
              <w:rPr>
                <w:sz w:val="24"/>
                <w:szCs w:val="24"/>
              </w:rPr>
              <w:t>Rennes</w:t>
            </w:r>
          </w:p>
        </w:tc>
        <w:tc>
          <w:tcPr>
            <w:tcW w:w="2641" w:type="dxa"/>
            <w:tcBorders>
              <w:top w:val="single" w:sz="2" w:space="0" w:color="000000"/>
              <w:left w:val="single" w:sz="2" w:space="0" w:color="000000"/>
              <w:bottom w:val="single" w:sz="2" w:space="0" w:color="000000"/>
              <w:right w:val="single" w:sz="4" w:space="0" w:color="auto"/>
            </w:tcBorders>
            <w:vAlign w:val="center"/>
          </w:tcPr>
          <w:p w14:paraId="38897C6B" w14:textId="678D0749" w:rsidR="000E17CD" w:rsidRPr="00D75C08" w:rsidRDefault="005E2CAD" w:rsidP="00D75C08">
            <w:pPr>
              <w:pStyle w:val="Contenudetableau"/>
              <w:jc w:val="center"/>
              <w:rPr>
                <w:sz w:val="24"/>
                <w:szCs w:val="24"/>
              </w:rPr>
            </w:pPr>
            <w:r>
              <w:rPr>
                <w:sz w:val="24"/>
                <w:szCs w:val="24"/>
              </w:rPr>
              <w:t xml:space="preserve">Propriétaires </w:t>
            </w:r>
          </w:p>
        </w:tc>
      </w:tr>
      <w:tr w:rsidR="000E17CD" w:rsidRPr="00D75C08" w14:paraId="34112AB0"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05376530" w14:textId="52D82018" w:rsidR="000E17CD" w:rsidRPr="00D75C08" w:rsidRDefault="000E17CD" w:rsidP="00D75C08">
            <w:pPr>
              <w:pStyle w:val="Contenudetableau"/>
              <w:rPr>
                <w:sz w:val="24"/>
                <w:szCs w:val="24"/>
              </w:rPr>
            </w:pPr>
            <w:r w:rsidRPr="00D75C08">
              <w:rPr>
                <w:sz w:val="24"/>
                <w:szCs w:val="24"/>
              </w:rPr>
              <w:t>-Franck METAYER, 58 ans, responsable de service médico</w:t>
            </w:r>
            <w:r w:rsidR="002A25F7">
              <w:rPr>
                <w:sz w:val="24"/>
                <w:szCs w:val="24"/>
              </w:rPr>
              <w:t>-</w:t>
            </w:r>
            <w:r w:rsidRPr="00D75C08">
              <w:rPr>
                <w:sz w:val="24"/>
                <w:szCs w:val="24"/>
              </w:rPr>
              <w:t xml:space="preserve"> social</w:t>
            </w:r>
          </w:p>
          <w:p w14:paraId="71B32FDD" w14:textId="29A8B5DA" w:rsidR="000E17CD" w:rsidRPr="00D75C08" w:rsidRDefault="000E17CD" w:rsidP="00D75C08">
            <w:pPr>
              <w:pStyle w:val="Contenudetableau"/>
              <w:rPr>
                <w:sz w:val="24"/>
                <w:szCs w:val="24"/>
              </w:rPr>
            </w:pPr>
          </w:p>
        </w:tc>
        <w:tc>
          <w:tcPr>
            <w:tcW w:w="2820" w:type="dxa"/>
            <w:tcBorders>
              <w:left w:val="single" w:sz="2" w:space="0" w:color="000000"/>
              <w:bottom w:val="single" w:sz="2" w:space="0" w:color="000000"/>
            </w:tcBorders>
            <w:vAlign w:val="center"/>
          </w:tcPr>
          <w:p w14:paraId="6F872A78" w14:textId="3BAF83FC" w:rsidR="000E17CD" w:rsidRPr="00D75C08" w:rsidRDefault="000E17CD" w:rsidP="00D75C08">
            <w:pPr>
              <w:pStyle w:val="Contenudetableau"/>
              <w:jc w:val="center"/>
              <w:rPr>
                <w:sz w:val="24"/>
                <w:szCs w:val="24"/>
              </w:rPr>
            </w:pPr>
            <w:r w:rsidRPr="00D75C08">
              <w:rPr>
                <w:sz w:val="24"/>
                <w:szCs w:val="24"/>
              </w:rPr>
              <w:t>Rennes</w:t>
            </w:r>
          </w:p>
        </w:tc>
        <w:tc>
          <w:tcPr>
            <w:tcW w:w="2641" w:type="dxa"/>
            <w:tcBorders>
              <w:top w:val="single" w:sz="2" w:space="0" w:color="000000"/>
              <w:left w:val="single" w:sz="2" w:space="0" w:color="000000"/>
              <w:bottom w:val="single" w:sz="2" w:space="0" w:color="000000"/>
              <w:right w:val="single" w:sz="4" w:space="0" w:color="auto"/>
            </w:tcBorders>
            <w:vAlign w:val="center"/>
          </w:tcPr>
          <w:p w14:paraId="2F75278C" w14:textId="57673476" w:rsidR="000E17CD" w:rsidRPr="00D75C08" w:rsidRDefault="000E17CD" w:rsidP="00D75C08">
            <w:pPr>
              <w:pStyle w:val="Contenudetableau"/>
              <w:jc w:val="center"/>
              <w:rPr>
                <w:sz w:val="24"/>
                <w:szCs w:val="24"/>
              </w:rPr>
            </w:pPr>
            <w:r w:rsidRPr="00D75C08">
              <w:rPr>
                <w:sz w:val="24"/>
                <w:szCs w:val="24"/>
              </w:rPr>
              <w:t>Propriétaire</w:t>
            </w:r>
          </w:p>
        </w:tc>
      </w:tr>
      <w:tr w:rsidR="000E17CD" w:rsidRPr="00D75C08" w14:paraId="4C67C6ED"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2009CF3B" w14:textId="77777777" w:rsidR="000E17CD" w:rsidRPr="00D75C08" w:rsidRDefault="000E17CD" w:rsidP="00D75C08">
            <w:pPr>
              <w:pStyle w:val="Contenudetableau"/>
              <w:rPr>
                <w:sz w:val="24"/>
                <w:szCs w:val="24"/>
              </w:rPr>
            </w:pPr>
            <w:r w:rsidRPr="00D75C08">
              <w:rPr>
                <w:sz w:val="24"/>
                <w:szCs w:val="24"/>
              </w:rPr>
              <w:t>-Olivia COURRET, 44 ans, enseignante</w:t>
            </w:r>
          </w:p>
          <w:p w14:paraId="335FC64D" w14:textId="285D7C53" w:rsidR="000E17CD" w:rsidRPr="00D75C08" w:rsidRDefault="000E17CD" w:rsidP="00D75C08">
            <w:pPr>
              <w:pStyle w:val="Contenudetableau"/>
              <w:rPr>
                <w:sz w:val="24"/>
                <w:szCs w:val="24"/>
              </w:rPr>
            </w:pPr>
            <w:r w:rsidRPr="00D75C08">
              <w:rPr>
                <w:sz w:val="24"/>
                <w:szCs w:val="24"/>
              </w:rPr>
              <w:t>-</w:t>
            </w:r>
            <w:proofErr w:type="spellStart"/>
            <w:r w:rsidRPr="00D75C08">
              <w:rPr>
                <w:sz w:val="24"/>
                <w:szCs w:val="24"/>
              </w:rPr>
              <w:t>Youen</w:t>
            </w:r>
            <w:proofErr w:type="spellEnd"/>
            <w:r w:rsidRPr="00D75C08">
              <w:rPr>
                <w:sz w:val="24"/>
                <w:szCs w:val="24"/>
              </w:rPr>
              <w:t>, 16 ans</w:t>
            </w:r>
          </w:p>
          <w:p w14:paraId="7C4756D4" w14:textId="77777777" w:rsidR="000E17CD" w:rsidRPr="00D75C08" w:rsidRDefault="000E17CD" w:rsidP="00D75C08">
            <w:pPr>
              <w:pStyle w:val="Contenudetableau"/>
              <w:rPr>
                <w:sz w:val="24"/>
                <w:szCs w:val="24"/>
              </w:rPr>
            </w:pPr>
            <w:r w:rsidRPr="00D75C08">
              <w:rPr>
                <w:sz w:val="24"/>
                <w:szCs w:val="24"/>
              </w:rPr>
              <w:t>-</w:t>
            </w:r>
            <w:proofErr w:type="spellStart"/>
            <w:r w:rsidRPr="00D75C08">
              <w:rPr>
                <w:sz w:val="24"/>
                <w:szCs w:val="24"/>
              </w:rPr>
              <w:t>Naël</w:t>
            </w:r>
            <w:proofErr w:type="spellEnd"/>
            <w:r w:rsidRPr="00D75C08">
              <w:rPr>
                <w:sz w:val="24"/>
                <w:szCs w:val="24"/>
              </w:rPr>
              <w:t>, 16 ans</w:t>
            </w:r>
          </w:p>
          <w:p w14:paraId="57DB0192" w14:textId="77777777" w:rsidR="000E17CD" w:rsidRPr="00D75C08" w:rsidRDefault="000E17CD" w:rsidP="00D75C08">
            <w:pPr>
              <w:pStyle w:val="Contenudetableau"/>
              <w:rPr>
                <w:sz w:val="24"/>
                <w:szCs w:val="24"/>
              </w:rPr>
            </w:pPr>
            <w:r w:rsidRPr="00D75C08">
              <w:rPr>
                <w:sz w:val="24"/>
                <w:szCs w:val="24"/>
              </w:rPr>
              <w:t>-Kaya, 13 ans</w:t>
            </w:r>
          </w:p>
          <w:p w14:paraId="119F781C" w14:textId="7FD6E917" w:rsidR="000E17CD" w:rsidRPr="00D75C08" w:rsidRDefault="000E17CD" w:rsidP="00D75C08">
            <w:pPr>
              <w:pStyle w:val="Contenudetableau"/>
              <w:rPr>
                <w:sz w:val="24"/>
                <w:szCs w:val="24"/>
              </w:rPr>
            </w:pPr>
          </w:p>
        </w:tc>
        <w:tc>
          <w:tcPr>
            <w:tcW w:w="2820" w:type="dxa"/>
            <w:tcBorders>
              <w:left w:val="single" w:sz="2" w:space="0" w:color="000000"/>
              <w:bottom w:val="single" w:sz="2" w:space="0" w:color="000000"/>
            </w:tcBorders>
            <w:vAlign w:val="center"/>
          </w:tcPr>
          <w:p w14:paraId="0B6D627B" w14:textId="77777777" w:rsidR="000E17CD" w:rsidRPr="00D75C08" w:rsidRDefault="000E17CD" w:rsidP="00D75C08">
            <w:pPr>
              <w:pStyle w:val="Contenudetableau"/>
              <w:jc w:val="center"/>
              <w:rPr>
                <w:sz w:val="24"/>
                <w:szCs w:val="24"/>
              </w:rPr>
            </w:pPr>
            <w:r w:rsidRPr="00D75C08">
              <w:rPr>
                <w:sz w:val="24"/>
                <w:szCs w:val="24"/>
              </w:rPr>
              <w:t>Cesson- Sévigné</w:t>
            </w:r>
          </w:p>
        </w:tc>
        <w:tc>
          <w:tcPr>
            <w:tcW w:w="2641" w:type="dxa"/>
            <w:tcBorders>
              <w:top w:val="single" w:sz="2" w:space="0" w:color="000000"/>
              <w:left w:val="single" w:sz="2" w:space="0" w:color="000000"/>
              <w:bottom w:val="single" w:sz="2" w:space="0" w:color="000000"/>
              <w:right w:val="single" w:sz="4" w:space="0" w:color="auto"/>
            </w:tcBorders>
            <w:vAlign w:val="center"/>
          </w:tcPr>
          <w:p w14:paraId="7E67C48C" w14:textId="77777777" w:rsidR="000E17CD" w:rsidRPr="00D75C08" w:rsidRDefault="000E17CD" w:rsidP="00D75C08">
            <w:pPr>
              <w:pStyle w:val="Contenudetableau"/>
              <w:jc w:val="center"/>
              <w:rPr>
                <w:sz w:val="24"/>
                <w:szCs w:val="24"/>
              </w:rPr>
            </w:pPr>
            <w:r w:rsidRPr="00D75C08">
              <w:rPr>
                <w:sz w:val="24"/>
                <w:szCs w:val="24"/>
              </w:rPr>
              <w:t>Locataire HLM</w:t>
            </w:r>
          </w:p>
        </w:tc>
      </w:tr>
      <w:tr w:rsidR="000E17CD" w:rsidRPr="00D75C08" w14:paraId="3C7213F6" w14:textId="77777777" w:rsidTr="00D75C08">
        <w:trPr>
          <w:trHeight w:val="964"/>
        </w:trPr>
        <w:tc>
          <w:tcPr>
            <w:tcW w:w="3937" w:type="dxa"/>
            <w:tcBorders>
              <w:left w:val="single" w:sz="2" w:space="0" w:color="000000"/>
              <w:bottom w:val="single" w:sz="2" w:space="0" w:color="000000"/>
            </w:tcBorders>
            <w:shd w:val="clear" w:color="auto" w:fill="DDDDDD"/>
            <w:vAlign w:val="center"/>
          </w:tcPr>
          <w:p w14:paraId="44475826" w14:textId="19452A84" w:rsidR="000E17CD" w:rsidRPr="00D75C08" w:rsidRDefault="000E17CD" w:rsidP="00D75C08">
            <w:pPr>
              <w:pStyle w:val="Contenudetableau"/>
              <w:rPr>
                <w:sz w:val="24"/>
                <w:szCs w:val="24"/>
              </w:rPr>
            </w:pPr>
            <w:r w:rsidRPr="00D75C08">
              <w:rPr>
                <w:sz w:val="24"/>
                <w:szCs w:val="24"/>
              </w:rPr>
              <w:t>Hélène GHARIANI, 70 ans, retraitée</w:t>
            </w:r>
          </w:p>
        </w:tc>
        <w:tc>
          <w:tcPr>
            <w:tcW w:w="2820" w:type="dxa"/>
            <w:tcBorders>
              <w:left w:val="single" w:sz="2" w:space="0" w:color="000000"/>
              <w:bottom w:val="single" w:sz="2" w:space="0" w:color="000000"/>
            </w:tcBorders>
            <w:vAlign w:val="center"/>
          </w:tcPr>
          <w:p w14:paraId="23C4C87E" w14:textId="77777777" w:rsidR="000E17CD" w:rsidRPr="00D75C08" w:rsidRDefault="000E17CD" w:rsidP="00E40251">
            <w:pPr>
              <w:pStyle w:val="Contenudetableau"/>
              <w:jc w:val="center"/>
              <w:rPr>
                <w:sz w:val="24"/>
                <w:szCs w:val="24"/>
              </w:rPr>
            </w:pPr>
            <w:r w:rsidRPr="00D75C08">
              <w:rPr>
                <w:sz w:val="24"/>
                <w:szCs w:val="24"/>
              </w:rPr>
              <w:t xml:space="preserve">Chartres de </w:t>
            </w:r>
            <w:proofErr w:type="spellStart"/>
            <w:r w:rsidRPr="00D75C08">
              <w:rPr>
                <w:sz w:val="24"/>
                <w:szCs w:val="24"/>
              </w:rPr>
              <w:t>bretagne</w:t>
            </w:r>
            <w:proofErr w:type="spellEnd"/>
          </w:p>
        </w:tc>
        <w:tc>
          <w:tcPr>
            <w:tcW w:w="2641" w:type="dxa"/>
            <w:tcBorders>
              <w:top w:val="single" w:sz="2" w:space="0" w:color="000000"/>
              <w:left w:val="single" w:sz="2" w:space="0" w:color="000000"/>
              <w:bottom w:val="single" w:sz="2" w:space="0" w:color="000000"/>
              <w:right w:val="single" w:sz="4" w:space="0" w:color="auto"/>
            </w:tcBorders>
            <w:vAlign w:val="center"/>
          </w:tcPr>
          <w:p w14:paraId="4F4C4857" w14:textId="77777777" w:rsidR="000E17CD" w:rsidRPr="00D75C08" w:rsidRDefault="000E17CD" w:rsidP="00E40251">
            <w:pPr>
              <w:pStyle w:val="Contenudetableau"/>
              <w:jc w:val="center"/>
              <w:rPr>
                <w:sz w:val="24"/>
                <w:szCs w:val="24"/>
              </w:rPr>
            </w:pPr>
            <w:r w:rsidRPr="00D75C08">
              <w:rPr>
                <w:sz w:val="24"/>
                <w:szCs w:val="24"/>
              </w:rPr>
              <w:t xml:space="preserve">Propriétaire          </w:t>
            </w:r>
          </w:p>
        </w:tc>
      </w:tr>
    </w:tbl>
    <w:p w14:paraId="7F749776" w14:textId="77777777" w:rsidR="002638DB" w:rsidRDefault="002638DB" w:rsidP="002638DB">
      <w:pPr>
        <w:rPr>
          <w:rFonts w:ascii="Arial" w:hAnsi="Arial"/>
        </w:rPr>
      </w:pPr>
    </w:p>
    <w:p w14:paraId="36E37491" w14:textId="77777777" w:rsidR="002638DB" w:rsidRDefault="002638DB" w:rsidP="002638DB">
      <w:pPr>
        <w:pStyle w:val="Titre2"/>
      </w:pPr>
      <w:r>
        <w:br w:type="page"/>
      </w:r>
    </w:p>
    <w:p w14:paraId="4EFBAB54" w14:textId="5460ED58" w:rsidR="002638DB" w:rsidRDefault="002638DB" w:rsidP="002638DB">
      <w:pPr>
        <w:pStyle w:val="Titre2"/>
        <w:numPr>
          <w:ilvl w:val="1"/>
          <w:numId w:val="1"/>
        </w:numPr>
      </w:pPr>
      <w:bookmarkStart w:id="4" w:name="__RefHeading___Toc3617_2125192763"/>
      <w:bookmarkEnd w:id="4"/>
      <w:r>
        <w:lastRenderedPageBreak/>
        <w:t>Les grandes orientations du projet</w:t>
      </w:r>
    </w:p>
    <w:p w14:paraId="595B918E" w14:textId="18F895F8" w:rsidR="002A25F7" w:rsidRPr="002A25F7" w:rsidRDefault="00C6594C" w:rsidP="002A25F7">
      <w:pPr>
        <w:pStyle w:val="Paragraphedeliste"/>
        <w:numPr>
          <w:ilvl w:val="0"/>
          <w:numId w:val="1"/>
        </w:numPr>
        <w:spacing w:after="240"/>
        <w:rPr>
          <w:i/>
          <w:iCs/>
          <w:sz w:val="28"/>
          <w:szCs w:val="28"/>
        </w:rPr>
      </w:pPr>
      <w:r w:rsidRPr="00C6594C">
        <w:rPr>
          <w:i/>
          <w:iCs/>
          <w:color w:val="4472C4" w:themeColor="accent1"/>
          <w:sz w:val="28"/>
          <w:szCs w:val="28"/>
        </w:rPr>
        <w:t xml:space="preserve"> L’expéri</w:t>
      </w:r>
      <w:r>
        <w:rPr>
          <w:i/>
          <w:iCs/>
          <w:color w:val="4472C4" w:themeColor="accent1"/>
          <w:sz w:val="28"/>
          <w:szCs w:val="28"/>
        </w:rPr>
        <w:t>ence</w:t>
      </w:r>
      <w:r w:rsidRPr="00C6594C">
        <w:rPr>
          <w:i/>
          <w:iCs/>
          <w:color w:val="4472C4" w:themeColor="accent1"/>
          <w:sz w:val="28"/>
          <w:szCs w:val="28"/>
        </w:rPr>
        <w:t xml:space="preserve"> d’un habitat écologique, créatif, heureux.</w:t>
      </w:r>
    </w:p>
    <w:p w14:paraId="27E88863" w14:textId="77777777" w:rsidR="002638DB" w:rsidRDefault="002638DB" w:rsidP="002638DB">
      <w:pPr>
        <w:pStyle w:val="Titre3"/>
      </w:pPr>
      <w:r>
        <w:t>Un lieu d’ouverture et d’inclusion sociale à tous les âges de la vie</w:t>
      </w:r>
    </w:p>
    <w:p w14:paraId="22582ABD" w14:textId="2CA5701F" w:rsidR="00713227" w:rsidRPr="00D75C08" w:rsidRDefault="002638DB" w:rsidP="00713227">
      <w:pPr>
        <w:pStyle w:val="Corpsdetexte"/>
        <w:rPr>
          <w:sz w:val="24"/>
          <w:szCs w:val="24"/>
        </w:rPr>
      </w:pPr>
      <w:r w:rsidRPr="00D75C08">
        <w:rPr>
          <w:sz w:val="24"/>
          <w:szCs w:val="24"/>
        </w:rPr>
        <w:t>Nous avons le projet de cultiver des relations solidaires, conviviales et bienveillantes entre habitants, afin de grandir ensemble et vieillir autrement</w:t>
      </w:r>
      <w:r w:rsidR="00713227" w:rsidRPr="00D75C08">
        <w:rPr>
          <w:sz w:val="24"/>
          <w:szCs w:val="24"/>
        </w:rPr>
        <w:t xml:space="preserve"> dans une entraide mutuelle intergénérationnelle</w:t>
      </w:r>
      <w:r w:rsidRPr="00D75C08">
        <w:rPr>
          <w:sz w:val="24"/>
          <w:szCs w:val="24"/>
        </w:rPr>
        <w:t>. Nous souhaitons partage</w:t>
      </w:r>
      <w:r w:rsidR="00713227" w:rsidRPr="00D75C08">
        <w:rPr>
          <w:sz w:val="24"/>
          <w:szCs w:val="24"/>
        </w:rPr>
        <w:t xml:space="preserve">r des savoir-faire et des valeurs. </w:t>
      </w:r>
    </w:p>
    <w:p w14:paraId="06FEFD86" w14:textId="0875CE3C" w:rsidR="002638DB" w:rsidRPr="002A25F7" w:rsidRDefault="00713227" w:rsidP="002A25F7">
      <w:pPr>
        <w:pStyle w:val="Corpsdetexte"/>
        <w:rPr>
          <w:sz w:val="24"/>
          <w:szCs w:val="24"/>
        </w:rPr>
      </w:pPr>
      <w:r w:rsidRPr="00D75C08">
        <w:rPr>
          <w:sz w:val="24"/>
          <w:szCs w:val="24"/>
        </w:rPr>
        <w:t>Nous contribuerons à la vie de notre quartier, en interaction avec notre voisinage.</w:t>
      </w:r>
      <w:bookmarkStart w:id="5" w:name="__RefHeading___Toc4553_392254133"/>
      <w:bookmarkEnd w:id="5"/>
    </w:p>
    <w:p w14:paraId="7F50B7AC" w14:textId="77777777" w:rsidR="002638DB" w:rsidRDefault="002638DB" w:rsidP="002638DB">
      <w:pPr>
        <w:pStyle w:val="Titre3"/>
      </w:pPr>
      <w:r>
        <w:t>Un projet d'habitat qui prend sa place dans la transition écologique.</w:t>
      </w:r>
    </w:p>
    <w:p w14:paraId="5442A30C" w14:textId="1F53D709" w:rsidR="00654F52" w:rsidRPr="00D75C08" w:rsidRDefault="002638DB" w:rsidP="002638DB">
      <w:pPr>
        <w:pStyle w:val="Corpsdetexte"/>
        <w:rPr>
          <w:sz w:val="24"/>
          <w:szCs w:val="24"/>
        </w:rPr>
      </w:pPr>
      <w:r w:rsidRPr="00D75C08">
        <w:rPr>
          <w:sz w:val="24"/>
          <w:szCs w:val="24"/>
        </w:rPr>
        <w:t>Nous envisageons la construction d'un bâtiment performant</w:t>
      </w:r>
      <w:r w:rsidR="00EE24E2">
        <w:rPr>
          <w:sz w:val="24"/>
          <w:szCs w:val="24"/>
        </w:rPr>
        <w:t xml:space="preserve"> sur le plan énergétique</w:t>
      </w:r>
      <w:r w:rsidRPr="00D75C08">
        <w:rPr>
          <w:sz w:val="24"/>
          <w:szCs w:val="24"/>
        </w:rPr>
        <w:t>, écologiquement responsable et durable. Nous prévoyons entre autres l'utilisation partagée des véhicules à moteur et privilégions les déplacements doux, ainsi que l’utilisation d’équipements communs (machines à laver, outils de bricolage et de jardinage...) et de locaux partagés (atelier, garage, jardin, salle commune).</w:t>
      </w:r>
      <w:r w:rsidR="00C6594C" w:rsidRPr="00D75C08">
        <w:rPr>
          <w:sz w:val="24"/>
          <w:szCs w:val="24"/>
        </w:rPr>
        <w:t xml:space="preserve"> Au-delà de la dimension écologique de ce partage, cela renforcera le lien social.</w:t>
      </w:r>
    </w:p>
    <w:p w14:paraId="4DC029D8" w14:textId="77777777" w:rsidR="002638DB" w:rsidRDefault="002638DB" w:rsidP="002638DB">
      <w:pPr>
        <w:pStyle w:val="Corpsdetexte"/>
      </w:pPr>
    </w:p>
    <w:p w14:paraId="601212E4" w14:textId="0F2E0292" w:rsidR="002638DB" w:rsidRDefault="002638DB" w:rsidP="002A25F7">
      <w:pPr>
        <w:pStyle w:val="Titre2"/>
        <w:numPr>
          <w:ilvl w:val="0"/>
          <w:numId w:val="6"/>
        </w:numPr>
        <w:ind w:left="709" w:hanging="643"/>
      </w:pPr>
      <w:r>
        <w:t>Le projet immobilier (intentions programmatiques)</w:t>
      </w:r>
    </w:p>
    <w:p w14:paraId="306BA359" w14:textId="77777777" w:rsidR="002638DB" w:rsidRDefault="002638DB" w:rsidP="002638DB">
      <w:pPr>
        <w:pStyle w:val="Titre3"/>
      </w:pPr>
      <w:r>
        <w:t>Les caractéristiques du site « idéal »</w:t>
      </w:r>
    </w:p>
    <w:p w14:paraId="2C66641A" w14:textId="77777777" w:rsidR="002638DB" w:rsidRPr="00D75C08" w:rsidRDefault="002638DB" w:rsidP="002638DB">
      <w:pPr>
        <w:pStyle w:val="Corpsdetexte"/>
        <w:numPr>
          <w:ilvl w:val="0"/>
          <w:numId w:val="2"/>
        </w:numPr>
        <w:rPr>
          <w:sz w:val="24"/>
          <w:szCs w:val="24"/>
        </w:rPr>
      </w:pPr>
      <w:r w:rsidRPr="00D75C08">
        <w:rPr>
          <w:sz w:val="24"/>
          <w:szCs w:val="24"/>
        </w:rPr>
        <w:t>Localisation à Rennes à proximité des transports urbains.</w:t>
      </w:r>
    </w:p>
    <w:p w14:paraId="6F1AF9F5" w14:textId="77777777" w:rsidR="002638DB" w:rsidRPr="00D75C08" w:rsidRDefault="002638DB" w:rsidP="002638DB">
      <w:pPr>
        <w:pStyle w:val="Corpsdetexte"/>
        <w:numPr>
          <w:ilvl w:val="0"/>
          <w:numId w:val="2"/>
        </w:numPr>
        <w:rPr>
          <w:sz w:val="24"/>
          <w:szCs w:val="24"/>
        </w:rPr>
      </w:pPr>
      <w:r w:rsidRPr="00D75C08">
        <w:rPr>
          <w:sz w:val="24"/>
          <w:szCs w:val="24"/>
        </w:rPr>
        <w:t>Permettre une exploitation maximale des apports solaires (lumière, chaleur).</w:t>
      </w:r>
    </w:p>
    <w:p w14:paraId="78F414E6" w14:textId="77777777" w:rsidR="002638DB" w:rsidRPr="00D75C08" w:rsidRDefault="002638DB" w:rsidP="002638DB">
      <w:pPr>
        <w:pStyle w:val="Corpsdetexte"/>
        <w:numPr>
          <w:ilvl w:val="0"/>
          <w:numId w:val="2"/>
        </w:numPr>
        <w:rPr>
          <w:sz w:val="24"/>
          <w:szCs w:val="24"/>
        </w:rPr>
      </w:pPr>
      <w:r w:rsidRPr="00D75C08">
        <w:rPr>
          <w:sz w:val="24"/>
          <w:szCs w:val="24"/>
        </w:rPr>
        <w:t>La possibilité de disposer d’un jardin d’une superficie de 150 à 200 m².</w:t>
      </w:r>
    </w:p>
    <w:p w14:paraId="46D2C725" w14:textId="77777777" w:rsidR="002638DB" w:rsidRDefault="002638DB" w:rsidP="002638DB">
      <w:pPr>
        <w:pStyle w:val="Titre3"/>
      </w:pPr>
      <w:r>
        <w:t>Pistes programmatiques globales</w:t>
      </w:r>
    </w:p>
    <w:p w14:paraId="1F2EBF91" w14:textId="77777777" w:rsidR="002638DB" w:rsidRPr="00D75C08" w:rsidRDefault="002638DB" w:rsidP="00D75C08">
      <w:pPr>
        <w:pStyle w:val="Corpsdetexte"/>
        <w:numPr>
          <w:ilvl w:val="0"/>
          <w:numId w:val="2"/>
        </w:numPr>
        <w:rPr>
          <w:sz w:val="24"/>
          <w:szCs w:val="24"/>
        </w:rPr>
      </w:pPr>
      <w:r w:rsidRPr="00D75C08">
        <w:rPr>
          <w:sz w:val="24"/>
          <w:szCs w:val="24"/>
        </w:rPr>
        <w:t>Un petit collectif d’une douzaine de logements, soit sur un îlot dédié, soit intégré à une opération d’ensemble.</w:t>
      </w:r>
    </w:p>
    <w:p w14:paraId="5F77F172" w14:textId="77777777" w:rsidR="002638DB" w:rsidRPr="00D75C08" w:rsidRDefault="002638DB" w:rsidP="00D75C08">
      <w:pPr>
        <w:pStyle w:val="Corpsdetexte"/>
        <w:numPr>
          <w:ilvl w:val="0"/>
          <w:numId w:val="2"/>
        </w:numPr>
        <w:rPr>
          <w:sz w:val="24"/>
          <w:szCs w:val="24"/>
        </w:rPr>
      </w:pPr>
      <w:r w:rsidRPr="00D75C08">
        <w:rPr>
          <w:sz w:val="24"/>
          <w:szCs w:val="24"/>
        </w:rPr>
        <w:t xml:space="preserve">Des logements </w:t>
      </w:r>
      <w:proofErr w:type="spellStart"/>
      <w:r w:rsidRPr="00D75C08">
        <w:rPr>
          <w:sz w:val="24"/>
          <w:szCs w:val="24"/>
        </w:rPr>
        <w:t>traversants</w:t>
      </w:r>
      <w:proofErr w:type="spellEnd"/>
      <w:r w:rsidRPr="00D75C08">
        <w:rPr>
          <w:sz w:val="24"/>
          <w:szCs w:val="24"/>
        </w:rPr>
        <w:t xml:space="preserve"> le plus lumineux possible.</w:t>
      </w:r>
    </w:p>
    <w:p w14:paraId="17767F1A" w14:textId="77777777" w:rsidR="002638DB" w:rsidRPr="00D75C08" w:rsidRDefault="002638DB" w:rsidP="00D75C08">
      <w:pPr>
        <w:pStyle w:val="Corpsdetexte"/>
        <w:numPr>
          <w:ilvl w:val="0"/>
          <w:numId w:val="2"/>
        </w:numPr>
        <w:rPr>
          <w:sz w:val="24"/>
          <w:szCs w:val="24"/>
        </w:rPr>
      </w:pPr>
      <w:r w:rsidRPr="00D75C08">
        <w:rPr>
          <w:sz w:val="24"/>
          <w:szCs w:val="24"/>
        </w:rPr>
        <w:t xml:space="preserve">Accessibilité du bâtiment, des espaces communs et des logements pour les personnes à mobilité réduite. </w:t>
      </w:r>
    </w:p>
    <w:p w14:paraId="37F6D65F" w14:textId="77777777" w:rsidR="002638DB" w:rsidRPr="00D75C08" w:rsidRDefault="002638DB" w:rsidP="00D75C08">
      <w:pPr>
        <w:pStyle w:val="Corpsdetexte"/>
        <w:numPr>
          <w:ilvl w:val="0"/>
          <w:numId w:val="2"/>
        </w:numPr>
        <w:rPr>
          <w:sz w:val="24"/>
          <w:szCs w:val="24"/>
        </w:rPr>
      </w:pPr>
      <w:r w:rsidRPr="00D75C08">
        <w:rPr>
          <w:sz w:val="24"/>
          <w:szCs w:val="24"/>
        </w:rPr>
        <w:t>Intégrer les zones de circulation (halls, coursives et palier) dans le projet participatif.</w:t>
      </w:r>
    </w:p>
    <w:p w14:paraId="138AD0C2" w14:textId="77777777" w:rsidR="002638DB" w:rsidRDefault="002638DB" w:rsidP="00D75C08">
      <w:pPr>
        <w:pStyle w:val="Corpsdetexte"/>
        <w:numPr>
          <w:ilvl w:val="0"/>
          <w:numId w:val="2"/>
        </w:numPr>
        <w:rPr>
          <w:sz w:val="24"/>
          <w:szCs w:val="24"/>
        </w:rPr>
      </w:pPr>
      <w:r w:rsidRPr="00D75C08">
        <w:rPr>
          <w:sz w:val="24"/>
          <w:szCs w:val="24"/>
        </w:rPr>
        <w:t>Une préservation de l’intimité de chacun.</w:t>
      </w:r>
    </w:p>
    <w:p w14:paraId="4F775893" w14:textId="77777777" w:rsidR="002638DB" w:rsidRPr="00D75C08" w:rsidRDefault="002638DB" w:rsidP="00D75C08">
      <w:pPr>
        <w:pStyle w:val="Corpsdetexte"/>
        <w:numPr>
          <w:ilvl w:val="0"/>
          <w:numId w:val="2"/>
        </w:numPr>
        <w:rPr>
          <w:sz w:val="24"/>
          <w:szCs w:val="24"/>
        </w:rPr>
      </w:pPr>
      <w:r>
        <w:rPr>
          <w:sz w:val="24"/>
          <w:szCs w:val="24"/>
        </w:rPr>
        <w:t>U</w:t>
      </w:r>
      <w:r w:rsidRPr="00D75C08">
        <w:rPr>
          <w:sz w:val="24"/>
          <w:szCs w:val="24"/>
        </w:rPr>
        <w:t>ne qualité architecturale et esthétique, dans un environnement arboré ou végétalisé.</w:t>
      </w:r>
    </w:p>
    <w:p w14:paraId="308DDECA" w14:textId="77777777" w:rsidR="002638DB" w:rsidRPr="00D75C08" w:rsidRDefault="002638DB" w:rsidP="00D75C08">
      <w:pPr>
        <w:pStyle w:val="Corpsdetexte"/>
        <w:numPr>
          <w:ilvl w:val="0"/>
          <w:numId w:val="2"/>
        </w:numPr>
        <w:rPr>
          <w:sz w:val="24"/>
          <w:szCs w:val="24"/>
        </w:rPr>
      </w:pPr>
      <w:r w:rsidRPr="00D75C08">
        <w:rPr>
          <w:sz w:val="24"/>
          <w:szCs w:val="24"/>
        </w:rPr>
        <w:t>Qualité thermique : le plus performant possible. Recherche de toutes les innovations en matière de réduction de la consommation énergétique.</w:t>
      </w:r>
    </w:p>
    <w:p w14:paraId="4DA8A7A0" w14:textId="5B13A09B" w:rsidR="002638DB" w:rsidRPr="00D75C08" w:rsidRDefault="002638DB" w:rsidP="00D75C08">
      <w:pPr>
        <w:pStyle w:val="Corpsdetexte"/>
        <w:numPr>
          <w:ilvl w:val="0"/>
          <w:numId w:val="2"/>
        </w:numPr>
        <w:rPr>
          <w:sz w:val="24"/>
          <w:szCs w:val="24"/>
        </w:rPr>
      </w:pPr>
      <w:r w:rsidRPr="00D75C08">
        <w:rPr>
          <w:sz w:val="24"/>
          <w:szCs w:val="24"/>
        </w:rPr>
        <w:t xml:space="preserve">Matériaux locaux, sains et respectueux de l’environnement, idéalement écologiques et </w:t>
      </w:r>
      <w:proofErr w:type="spellStart"/>
      <w:r w:rsidRPr="00D75C08">
        <w:rPr>
          <w:sz w:val="24"/>
          <w:szCs w:val="24"/>
        </w:rPr>
        <w:t>biosourcés</w:t>
      </w:r>
      <w:proofErr w:type="spellEnd"/>
      <w:r w:rsidRPr="00D75C08">
        <w:rPr>
          <w:sz w:val="24"/>
          <w:szCs w:val="24"/>
        </w:rPr>
        <w:t>.</w:t>
      </w:r>
    </w:p>
    <w:p w14:paraId="5A338076" w14:textId="77777777" w:rsidR="002638DB" w:rsidRPr="00D75C08" w:rsidRDefault="002638DB" w:rsidP="00D75C08">
      <w:pPr>
        <w:pStyle w:val="Corpsdetexte"/>
        <w:numPr>
          <w:ilvl w:val="0"/>
          <w:numId w:val="2"/>
        </w:numPr>
        <w:rPr>
          <w:sz w:val="24"/>
          <w:szCs w:val="24"/>
        </w:rPr>
      </w:pPr>
      <w:r w:rsidRPr="00D75C08">
        <w:rPr>
          <w:sz w:val="24"/>
          <w:szCs w:val="24"/>
        </w:rPr>
        <w:t>Qualité phonique renforcée.</w:t>
      </w:r>
    </w:p>
    <w:p w14:paraId="49E021ED" w14:textId="63772691" w:rsidR="00D75C08" w:rsidRPr="00D75C08" w:rsidRDefault="002638DB" w:rsidP="00D75C08">
      <w:pPr>
        <w:pStyle w:val="Corpsdetexte"/>
        <w:numPr>
          <w:ilvl w:val="0"/>
          <w:numId w:val="2"/>
        </w:numPr>
        <w:rPr>
          <w:sz w:val="24"/>
          <w:szCs w:val="24"/>
        </w:rPr>
      </w:pPr>
      <w:r w:rsidRPr="00D75C08">
        <w:rPr>
          <w:sz w:val="24"/>
          <w:szCs w:val="24"/>
        </w:rPr>
        <w:t>Gestion d’eau réfléchie : récupération et réutilisation des eaux pluviales. </w:t>
      </w:r>
    </w:p>
    <w:p w14:paraId="57C8DD9F" w14:textId="77777777" w:rsidR="002638DB" w:rsidRDefault="002638DB" w:rsidP="002638DB">
      <w:pPr>
        <w:pStyle w:val="Titre3"/>
      </w:pPr>
      <w:r>
        <w:lastRenderedPageBreak/>
        <w:t>Pistes programmatiques pour les espaces communs</w:t>
      </w:r>
    </w:p>
    <w:p w14:paraId="4FEAF27B" w14:textId="4296D2F8" w:rsidR="002638DB" w:rsidRDefault="002638DB" w:rsidP="002638DB">
      <w:pPr>
        <w:pStyle w:val="Corpsdetexte"/>
        <w:rPr>
          <w:rFonts w:cs="Arial"/>
          <w:sz w:val="24"/>
          <w:szCs w:val="24"/>
        </w:rPr>
      </w:pPr>
      <w:r w:rsidRPr="00D75C08">
        <w:rPr>
          <w:sz w:val="24"/>
          <w:szCs w:val="24"/>
        </w:rPr>
        <w:t>Ces premières intentions seront ajustées en fonction des ressources, des coûts et des faisabilités opérationnelles</w:t>
      </w:r>
      <w:r w:rsidRPr="00D75C08">
        <w:rPr>
          <w:rFonts w:cs="Arial"/>
          <w:sz w:val="24"/>
          <w:szCs w:val="24"/>
        </w:rPr>
        <w:t>.</w:t>
      </w:r>
    </w:p>
    <w:p w14:paraId="2F285EA5" w14:textId="77777777" w:rsidR="00D75C08" w:rsidRPr="00D75C08" w:rsidRDefault="00D75C08" w:rsidP="002638DB">
      <w:pPr>
        <w:pStyle w:val="Corpsdetexte"/>
        <w:rPr>
          <w:sz w:val="24"/>
          <w:szCs w:val="24"/>
        </w:rPr>
      </w:pPr>
    </w:p>
    <w:tbl>
      <w:tblPr>
        <w:tblW w:w="9638" w:type="dxa"/>
        <w:jc w:val="right"/>
        <w:tblCellMar>
          <w:top w:w="55" w:type="dxa"/>
          <w:left w:w="51" w:type="dxa"/>
          <w:bottom w:w="55" w:type="dxa"/>
          <w:right w:w="55" w:type="dxa"/>
        </w:tblCellMar>
        <w:tblLook w:val="0000" w:firstRow="0" w:lastRow="0" w:firstColumn="0" w:lastColumn="0" w:noHBand="0" w:noVBand="0"/>
      </w:tblPr>
      <w:tblGrid>
        <w:gridCol w:w="2109"/>
        <w:gridCol w:w="2316"/>
        <w:gridCol w:w="2147"/>
        <w:gridCol w:w="3066"/>
      </w:tblGrid>
      <w:tr w:rsidR="002638DB" w:rsidRPr="00D75C08" w14:paraId="0FAEF9B9"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DDDDDD"/>
            <w:vAlign w:val="center"/>
          </w:tcPr>
          <w:p w14:paraId="03652ABC" w14:textId="77777777" w:rsidR="002638DB" w:rsidRPr="00D75C08" w:rsidRDefault="002638DB" w:rsidP="00E40251">
            <w:pPr>
              <w:pStyle w:val="Contenudetableau"/>
              <w:spacing w:after="57"/>
              <w:rPr>
                <w:b/>
                <w:bCs/>
                <w:sz w:val="24"/>
                <w:szCs w:val="24"/>
              </w:rPr>
            </w:pPr>
            <w:r w:rsidRPr="00D75C08">
              <w:rPr>
                <w:b/>
                <w:bCs/>
                <w:sz w:val="24"/>
                <w:szCs w:val="24"/>
              </w:rPr>
              <w:t>Espaces bâtis</w:t>
            </w:r>
          </w:p>
        </w:tc>
        <w:tc>
          <w:tcPr>
            <w:tcW w:w="2316" w:type="dxa"/>
            <w:tcBorders>
              <w:top w:val="single" w:sz="2" w:space="0" w:color="000000"/>
              <w:left w:val="single" w:sz="2" w:space="0" w:color="000000"/>
              <w:bottom w:val="single" w:sz="2" w:space="0" w:color="000000"/>
            </w:tcBorders>
            <w:shd w:val="clear" w:color="auto" w:fill="DDDDDD"/>
            <w:vAlign w:val="center"/>
          </w:tcPr>
          <w:p w14:paraId="5B251DCD" w14:textId="77777777" w:rsidR="002638DB" w:rsidRPr="00D75C08" w:rsidRDefault="002638DB" w:rsidP="00E40251">
            <w:pPr>
              <w:pStyle w:val="Contenudetableau"/>
              <w:spacing w:after="57"/>
              <w:jc w:val="center"/>
              <w:rPr>
                <w:b/>
                <w:bCs/>
                <w:sz w:val="24"/>
                <w:szCs w:val="24"/>
              </w:rPr>
            </w:pPr>
            <w:r w:rsidRPr="00D75C08">
              <w:rPr>
                <w:b/>
                <w:bCs/>
                <w:sz w:val="24"/>
                <w:szCs w:val="24"/>
              </w:rPr>
              <w:t>Usages envisagés</w:t>
            </w:r>
          </w:p>
        </w:tc>
        <w:tc>
          <w:tcPr>
            <w:tcW w:w="2147" w:type="dxa"/>
            <w:tcBorders>
              <w:top w:val="single" w:sz="2" w:space="0" w:color="000000"/>
              <w:left w:val="single" w:sz="2" w:space="0" w:color="000000"/>
              <w:bottom w:val="single" w:sz="2" w:space="0" w:color="000000"/>
            </w:tcBorders>
            <w:shd w:val="clear" w:color="auto" w:fill="DDDDDD"/>
            <w:vAlign w:val="center"/>
          </w:tcPr>
          <w:p w14:paraId="39F52175" w14:textId="77777777" w:rsidR="002638DB" w:rsidRPr="00D75C08" w:rsidRDefault="002638DB" w:rsidP="00E40251">
            <w:pPr>
              <w:pStyle w:val="Contenudetableau"/>
              <w:spacing w:after="57"/>
              <w:jc w:val="center"/>
              <w:rPr>
                <w:b/>
                <w:bCs/>
                <w:sz w:val="24"/>
                <w:szCs w:val="24"/>
              </w:rPr>
            </w:pPr>
            <w:r w:rsidRPr="00D75C08">
              <w:rPr>
                <w:b/>
                <w:bCs/>
                <w:sz w:val="24"/>
                <w:szCs w:val="24"/>
              </w:rPr>
              <w:t xml:space="preserve">Équipements souhaités </w:t>
            </w:r>
          </w:p>
        </w:tc>
        <w:tc>
          <w:tcPr>
            <w:tcW w:w="3066" w:type="dxa"/>
            <w:tcBorders>
              <w:top w:val="single" w:sz="2" w:space="0" w:color="000000"/>
              <w:left w:val="single" w:sz="2" w:space="0" w:color="000000"/>
              <w:bottom w:val="single" w:sz="2" w:space="0" w:color="000000"/>
              <w:right w:val="single" w:sz="4" w:space="0" w:color="000000"/>
            </w:tcBorders>
            <w:shd w:val="clear" w:color="auto" w:fill="DDDDDD"/>
            <w:vAlign w:val="center"/>
          </w:tcPr>
          <w:p w14:paraId="0C115322" w14:textId="77777777" w:rsidR="002638DB" w:rsidRPr="00D75C08" w:rsidRDefault="002638DB" w:rsidP="00E40251">
            <w:pPr>
              <w:pStyle w:val="Contenudetableau"/>
              <w:spacing w:after="57"/>
              <w:jc w:val="center"/>
              <w:rPr>
                <w:b/>
                <w:bCs/>
                <w:sz w:val="24"/>
                <w:szCs w:val="24"/>
              </w:rPr>
            </w:pPr>
            <w:r w:rsidRPr="00D75C08">
              <w:rPr>
                <w:b/>
                <w:bCs/>
                <w:sz w:val="24"/>
                <w:szCs w:val="24"/>
              </w:rPr>
              <w:t>Caractéristiques souhaitées</w:t>
            </w:r>
          </w:p>
        </w:tc>
      </w:tr>
      <w:tr w:rsidR="002638DB" w:rsidRPr="00D75C08" w14:paraId="417E7EAA"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46AEF4CA" w14:textId="77777777" w:rsidR="002638DB" w:rsidRPr="00D75C08" w:rsidRDefault="002638DB" w:rsidP="00E40251">
            <w:pPr>
              <w:pStyle w:val="Contenudetableau"/>
              <w:rPr>
                <w:sz w:val="24"/>
                <w:szCs w:val="24"/>
              </w:rPr>
            </w:pPr>
            <w:r w:rsidRPr="00D75C08">
              <w:rPr>
                <w:sz w:val="24"/>
                <w:szCs w:val="24"/>
              </w:rPr>
              <w:t>Salle commune</w:t>
            </w:r>
          </w:p>
        </w:tc>
        <w:tc>
          <w:tcPr>
            <w:tcW w:w="2316" w:type="dxa"/>
            <w:tcBorders>
              <w:top w:val="single" w:sz="2" w:space="0" w:color="000000"/>
              <w:left w:val="single" w:sz="2" w:space="0" w:color="000000"/>
              <w:bottom w:val="single" w:sz="2" w:space="0" w:color="000000"/>
            </w:tcBorders>
            <w:shd w:val="clear" w:color="auto" w:fill="auto"/>
            <w:vAlign w:val="center"/>
          </w:tcPr>
          <w:p w14:paraId="40F1C745" w14:textId="2CE52188" w:rsidR="002638DB" w:rsidRPr="007F41B3" w:rsidRDefault="005E2CAD" w:rsidP="005E2CAD">
            <w:pPr>
              <w:pStyle w:val="Commentaire"/>
              <w:rPr>
                <w:strike/>
                <w:sz w:val="24"/>
                <w:szCs w:val="24"/>
              </w:rPr>
            </w:pPr>
            <w:r w:rsidRPr="005E2CAD">
              <w:rPr>
                <w:rFonts w:ascii="Arial" w:eastAsia="Barlow" w:hAnsi="Arial" w:cs="Barlow"/>
                <w:sz w:val="24"/>
                <w:szCs w:val="24"/>
              </w:rPr>
              <w:t>Salle de « séjour » multifonctions, modulable, accueil intérieur et extérieur</w:t>
            </w:r>
          </w:p>
        </w:tc>
        <w:tc>
          <w:tcPr>
            <w:tcW w:w="2147" w:type="dxa"/>
            <w:tcBorders>
              <w:top w:val="single" w:sz="2" w:space="0" w:color="000000"/>
              <w:left w:val="single" w:sz="2" w:space="0" w:color="000000"/>
              <w:bottom w:val="single" w:sz="2" w:space="0" w:color="000000"/>
            </w:tcBorders>
            <w:shd w:val="clear" w:color="auto" w:fill="auto"/>
            <w:vAlign w:val="center"/>
          </w:tcPr>
          <w:p w14:paraId="16766C66" w14:textId="7D1B105C" w:rsidR="002638DB" w:rsidRPr="00D75C08" w:rsidRDefault="002638DB" w:rsidP="00E40251">
            <w:pPr>
              <w:pStyle w:val="Contenudetableau"/>
              <w:spacing w:after="57"/>
              <w:jc w:val="center"/>
              <w:rPr>
                <w:sz w:val="24"/>
                <w:szCs w:val="24"/>
              </w:rPr>
            </w:pPr>
            <w:proofErr w:type="spellStart"/>
            <w:proofErr w:type="gramStart"/>
            <w:r w:rsidRPr="00D75C08">
              <w:rPr>
                <w:sz w:val="24"/>
                <w:szCs w:val="24"/>
              </w:rPr>
              <w:t>wc</w:t>
            </w:r>
            <w:proofErr w:type="spellEnd"/>
            <w:proofErr w:type="gramEnd"/>
            <w:r w:rsidRPr="00D75C08">
              <w:rPr>
                <w:sz w:val="24"/>
                <w:szCs w:val="24"/>
              </w:rPr>
              <w:t>, cuisine</w:t>
            </w:r>
            <w:r w:rsidR="00A21CF6">
              <w:rPr>
                <w:sz w:val="24"/>
                <w:szCs w:val="24"/>
              </w:rPr>
              <w:t xml:space="preserve">, </w:t>
            </w:r>
            <w:r w:rsidR="005E2CAD">
              <w:rPr>
                <w:sz w:val="24"/>
                <w:szCs w:val="24"/>
              </w:rPr>
              <w:t>coworking, …</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8293FB9" w14:textId="178561B7" w:rsidR="002638DB" w:rsidRPr="00D75C08" w:rsidRDefault="002638DB" w:rsidP="00E40251">
            <w:pPr>
              <w:pStyle w:val="Contenudetableau"/>
              <w:spacing w:after="57"/>
              <w:jc w:val="center"/>
              <w:rPr>
                <w:sz w:val="24"/>
                <w:szCs w:val="24"/>
              </w:rPr>
            </w:pPr>
            <w:r w:rsidRPr="00D75C08">
              <w:rPr>
                <w:sz w:val="24"/>
                <w:szCs w:val="24"/>
              </w:rPr>
              <w:t xml:space="preserve">50m2 – Polyvalente, </w:t>
            </w:r>
            <w:r w:rsidR="005E2CAD" w:rsidRPr="005E2CAD">
              <w:rPr>
                <w:sz w:val="24"/>
                <w:szCs w:val="24"/>
              </w:rPr>
              <w:t>en implantation centrale</w:t>
            </w:r>
          </w:p>
        </w:tc>
      </w:tr>
      <w:tr w:rsidR="002638DB" w:rsidRPr="00D75C08" w14:paraId="2C3AFC3A"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2CCE0D29" w14:textId="77777777" w:rsidR="002638DB" w:rsidRPr="00D75C08" w:rsidRDefault="002638DB" w:rsidP="00E40251">
            <w:pPr>
              <w:pStyle w:val="Contenudetableau"/>
              <w:spacing w:after="57"/>
              <w:rPr>
                <w:sz w:val="24"/>
                <w:szCs w:val="24"/>
              </w:rPr>
            </w:pPr>
            <w:r w:rsidRPr="00D75C08">
              <w:rPr>
                <w:sz w:val="24"/>
                <w:szCs w:val="24"/>
              </w:rPr>
              <w:t>Buanderie / chaufferie</w:t>
            </w:r>
          </w:p>
        </w:tc>
        <w:tc>
          <w:tcPr>
            <w:tcW w:w="2316" w:type="dxa"/>
            <w:tcBorders>
              <w:top w:val="single" w:sz="2" w:space="0" w:color="000000"/>
              <w:left w:val="single" w:sz="2" w:space="0" w:color="000000"/>
              <w:bottom w:val="single" w:sz="2" w:space="0" w:color="000000"/>
            </w:tcBorders>
            <w:shd w:val="clear" w:color="auto" w:fill="auto"/>
            <w:vAlign w:val="center"/>
          </w:tcPr>
          <w:p w14:paraId="77DBA9B8" w14:textId="77777777" w:rsidR="002638DB" w:rsidRPr="00D75C08" w:rsidRDefault="002638DB" w:rsidP="00E40251">
            <w:pPr>
              <w:pStyle w:val="Contenudetableau"/>
              <w:spacing w:after="57"/>
              <w:jc w:val="center"/>
              <w:rPr>
                <w:sz w:val="24"/>
                <w:szCs w:val="24"/>
              </w:rPr>
            </w:pPr>
          </w:p>
        </w:tc>
        <w:tc>
          <w:tcPr>
            <w:tcW w:w="2147" w:type="dxa"/>
            <w:tcBorders>
              <w:top w:val="single" w:sz="2" w:space="0" w:color="000000"/>
              <w:left w:val="single" w:sz="2" w:space="0" w:color="000000"/>
              <w:bottom w:val="single" w:sz="2" w:space="0" w:color="000000"/>
            </w:tcBorders>
            <w:shd w:val="clear" w:color="auto" w:fill="auto"/>
            <w:vAlign w:val="center"/>
          </w:tcPr>
          <w:p w14:paraId="410AF127" w14:textId="77777777" w:rsidR="002638DB" w:rsidRPr="00D75C08" w:rsidRDefault="002638DB" w:rsidP="00E40251">
            <w:pPr>
              <w:pStyle w:val="Contenudetableau"/>
              <w:spacing w:after="57"/>
              <w:jc w:val="center"/>
              <w:rPr>
                <w:sz w:val="24"/>
                <w:szCs w:val="24"/>
              </w:rPr>
            </w:pPr>
            <w:r w:rsidRPr="00D75C08">
              <w:rPr>
                <w:sz w:val="24"/>
                <w:szCs w:val="24"/>
              </w:rPr>
              <w:t>3 laves linge, séchoir, repassage</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BD24201" w14:textId="77777777" w:rsidR="002638DB" w:rsidRPr="00D75C08" w:rsidRDefault="002638DB" w:rsidP="00E40251">
            <w:pPr>
              <w:pStyle w:val="Contenudetableau"/>
              <w:spacing w:after="57"/>
              <w:jc w:val="center"/>
              <w:rPr>
                <w:sz w:val="24"/>
                <w:szCs w:val="24"/>
              </w:rPr>
            </w:pPr>
            <w:r w:rsidRPr="00D75C08">
              <w:rPr>
                <w:sz w:val="24"/>
                <w:szCs w:val="24"/>
              </w:rPr>
              <w:t>10m2</w:t>
            </w:r>
          </w:p>
        </w:tc>
      </w:tr>
      <w:tr w:rsidR="002638DB" w:rsidRPr="00D75C08" w14:paraId="05D7B57E"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6DEB0B11" w14:textId="77777777" w:rsidR="002638DB" w:rsidRPr="00D75C08" w:rsidRDefault="002638DB" w:rsidP="00E40251">
            <w:pPr>
              <w:pStyle w:val="Contenudetableau"/>
              <w:spacing w:after="57"/>
              <w:rPr>
                <w:sz w:val="24"/>
                <w:szCs w:val="24"/>
              </w:rPr>
            </w:pPr>
            <w:r w:rsidRPr="00D75C08">
              <w:rPr>
                <w:sz w:val="24"/>
                <w:szCs w:val="24"/>
              </w:rPr>
              <w:t>Atelier</w:t>
            </w:r>
          </w:p>
        </w:tc>
        <w:tc>
          <w:tcPr>
            <w:tcW w:w="2316" w:type="dxa"/>
            <w:tcBorders>
              <w:top w:val="single" w:sz="2" w:space="0" w:color="000000"/>
              <w:left w:val="single" w:sz="2" w:space="0" w:color="000000"/>
              <w:bottom w:val="single" w:sz="2" w:space="0" w:color="000000"/>
            </w:tcBorders>
            <w:shd w:val="clear" w:color="auto" w:fill="auto"/>
            <w:vAlign w:val="center"/>
          </w:tcPr>
          <w:p w14:paraId="6D148EBF" w14:textId="736BF3BB" w:rsidR="002638DB" w:rsidRPr="00D75C08" w:rsidRDefault="005E2CAD" w:rsidP="00E40251">
            <w:pPr>
              <w:pStyle w:val="Contenudetableau"/>
              <w:spacing w:after="57"/>
              <w:jc w:val="center"/>
              <w:rPr>
                <w:sz w:val="24"/>
                <w:szCs w:val="24"/>
              </w:rPr>
            </w:pPr>
            <w:r>
              <w:rPr>
                <w:sz w:val="24"/>
                <w:szCs w:val="24"/>
              </w:rPr>
              <w:t>Bricolages et réparation</w:t>
            </w:r>
          </w:p>
        </w:tc>
        <w:tc>
          <w:tcPr>
            <w:tcW w:w="2147" w:type="dxa"/>
            <w:tcBorders>
              <w:top w:val="single" w:sz="2" w:space="0" w:color="000000"/>
              <w:left w:val="single" w:sz="2" w:space="0" w:color="000000"/>
              <w:bottom w:val="single" w:sz="2" w:space="0" w:color="000000"/>
            </w:tcBorders>
            <w:shd w:val="clear" w:color="auto" w:fill="auto"/>
            <w:vAlign w:val="center"/>
          </w:tcPr>
          <w:p w14:paraId="48B53417" w14:textId="185F1E44" w:rsidR="002638DB" w:rsidRPr="00D75C08" w:rsidRDefault="00A21CF6" w:rsidP="00E40251">
            <w:pPr>
              <w:pStyle w:val="Contenudetableau"/>
              <w:spacing w:after="57"/>
              <w:jc w:val="center"/>
              <w:rPr>
                <w:sz w:val="24"/>
                <w:szCs w:val="24"/>
              </w:rPr>
            </w:pPr>
            <w:r w:rsidRPr="00D75C08">
              <w:rPr>
                <w:sz w:val="24"/>
                <w:szCs w:val="24"/>
              </w:rPr>
              <w:t>O</w:t>
            </w:r>
            <w:r w:rsidR="002638DB" w:rsidRPr="00D75C08">
              <w:rPr>
                <w:sz w:val="24"/>
                <w:szCs w:val="24"/>
              </w:rPr>
              <w:t>utillage</w:t>
            </w:r>
            <w:r>
              <w:rPr>
                <w:sz w:val="24"/>
                <w:szCs w:val="24"/>
              </w:rPr>
              <w:t xml:space="preserve"> </w:t>
            </w:r>
            <w:r w:rsidR="005E2CAD">
              <w:rPr>
                <w:sz w:val="24"/>
                <w:szCs w:val="24"/>
              </w:rPr>
              <w:t>commun</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6A9C3630" w14:textId="77777777" w:rsidR="002638DB" w:rsidRPr="00D75C08" w:rsidRDefault="002638DB" w:rsidP="00E40251">
            <w:pPr>
              <w:pStyle w:val="Contenudetableau"/>
              <w:spacing w:after="57"/>
              <w:jc w:val="center"/>
              <w:rPr>
                <w:sz w:val="24"/>
                <w:szCs w:val="24"/>
              </w:rPr>
            </w:pPr>
            <w:r w:rsidRPr="00D75C08">
              <w:rPr>
                <w:sz w:val="24"/>
                <w:szCs w:val="24"/>
              </w:rPr>
              <w:t>Minimum 9m2</w:t>
            </w:r>
          </w:p>
        </w:tc>
      </w:tr>
      <w:tr w:rsidR="002638DB" w:rsidRPr="00D75C08" w14:paraId="54B2697C"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3F5A6563" w14:textId="77777777" w:rsidR="002638DB" w:rsidRPr="00D75C08" w:rsidRDefault="002638DB" w:rsidP="00E40251">
            <w:pPr>
              <w:pStyle w:val="Contenudetableau"/>
              <w:spacing w:after="57"/>
              <w:rPr>
                <w:sz w:val="24"/>
                <w:szCs w:val="24"/>
              </w:rPr>
            </w:pPr>
            <w:r w:rsidRPr="00D75C08">
              <w:rPr>
                <w:sz w:val="24"/>
                <w:szCs w:val="24"/>
              </w:rPr>
              <w:t>Garage</w:t>
            </w:r>
          </w:p>
        </w:tc>
        <w:tc>
          <w:tcPr>
            <w:tcW w:w="2316" w:type="dxa"/>
            <w:tcBorders>
              <w:top w:val="single" w:sz="2" w:space="0" w:color="000000"/>
              <w:left w:val="single" w:sz="2" w:space="0" w:color="000000"/>
              <w:bottom w:val="single" w:sz="2" w:space="0" w:color="000000"/>
            </w:tcBorders>
            <w:shd w:val="clear" w:color="auto" w:fill="auto"/>
            <w:vAlign w:val="center"/>
          </w:tcPr>
          <w:p w14:paraId="09F04CCD" w14:textId="0BE5137D" w:rsidR="002638DB" w:rsidRPr="00D75C08" w:rsidRDefault="002638DB" w:rsidP="00E40251">
            <w:pPr>
              <w:pStyle w:val="Contenudetableau"/>
              <w:spacing w:after="57"/>
              <w:jc w:val="center"/>
              <w:rPr>
                <w:sz w:val="24"/>
                <w:szCs w:val="24"/>
              </w:rPr>
            </w:pPr>
            <w:proofErr w:type="gramStart"/>
            <w:r w:rsidRPr="00D75C08">
              <w:rPr>
                <w:sz w:val="24"/>
                <w:szCs w:val="24"/>
              </w:rPr>
              <w:t>vélos</w:t>
            </w:r>
            <w:proofErr w:type="gramEnd"/>
            <w:r w:rsidRPr="00D75C08">
              <w:rPr>
                <w:sz w:val="24"/>
                <w:szCs w:val="24"/>
              </w:rPr>
              <w:t>...</w:t>
            </w:r>
          </w:p>
        </w:tc>
        <w:tc>
          <w:tcPr>
            <w:tcW w:w="2147" w:type="dxa"/>
            <w:tcBorders>
              <w:top w:val="single" w:sz="2" w:space="0" w:color="000000"/>
              <w:left w:val="single" w:sz="2" w:space="0" w:color="000000"/>
              <w:bottom w:val="single" w:sz="2" w:space="0" w:color="000000"/>
            </w:tcBorders>
            <w:shd w:val="clear" w:color="auto" w:fill="auto"/>
            <w:vAlign w:val="center"/>
          </w:tcPr>
          <w:p w14:paraId="62BF1309" w14:textId="248F531A" w:rsidR="002638DB" w:rsidRPr="00D75C08" w:rsidRDefault="005E2CAD" w:rsidP="00E40251">
            <w:pPr>
              <w:pStyle w:val="Contenudetableau"/>
              <w:spacing w:after="57"/>
              <w:jc w:val="center"/>
              <w:rPr>
                <w:sz w:val="24"/>
                <w:szCs w:val="24"/>
              </w:rPr>
            </w:pPr>
            <w:r>
              <w:rPr>
                <w:sz w:val="24"/>
                <w:szCs w:val="24"/>
              </w:rPr>
              <w:t>Prises électriques</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74A33CF" w14:textId="77777777" w:rsidR="002638DB" w:rsidRPr="00D75C08" w:rsidRDefault="002638DB" w:rsidP="00E40251">
            <w:pPr>
              <w:pStyle w:val="Contenudetableau"/>
              <w:spacing w:after="57"/>
              <w:jc w:val="center"/>
              <w:rPr>
                <w:sz w:val="24"/>
                <w:szCs w:val="24"/>
              </w:rPr>
            </w:pPr>
          </w:p>
        </w:tc>
      </w:tr>
      <w:tr w:rsidR="002638DB" w:rsidRPr="00D75C08" w14:paraId="309FC9F6"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DDDDDD"/>
            <w:vAlign w:val="center"/>
          </w:tcPr>
          <w:p w14:paraId="5B85995B" w14:textId="77777777" w:rsidR="002638DB" w:rsidRPr="00D75C08" w:rsidRDefault="002638DB" w:rsidP="00E40251">
            <w:pPr>
              <w:pStyle w:val="Contenudetableau"/>
              <w:spacing w:after="57"/>
              <w:rPr>
                <w:b/>
                <w:bCs/>
                <w:sz w:val="24"/>
                <w:szCs w:val="24"/>
              </w:rPr>
            </w:pPr>
            <w:r w:rsidRPr="00D75C08">
              <w:rPr>
                <w:b/>
                <w:bCs/>
                <w:sz w:val="24"/>
                <w:szCs w:val="24"/>
              </w:rPr>
              <w:t>Espaces non bâtis</w:t>
            </w:r>
          </w:p>
        </w:tc>
        <w:tc>
          <w:tcPr>
            <w:tcW w:w="2316" w:type="dxa"/>
            <w:tcBorders>
              <w:top w:val="single" w:sz="2" w:space="0" w:color="000000"/>
              <w:left w:val="single" w:sz="2" w:space="0" w:color="000000"/>
              <w:bottom w:val="single" w:sz="2" w:space="0" w:color="000000"/>
            </w:tcBorders>
            <w:shd w:val="clear" w:color="auto" w:fill="DDDDDD"/>
            <w:vAlign w:val="center"/>
          </w:tcPr>
          <w:p w14:paraId="2F5913B2" w14:textId="77777777" w:rsidR="002638DB" w:rsidRPr="00D75C08" w:rsidRDefault="002638DB" w:rsidP="00E40251">
            <w:pPr>
              <w:pStyle w:val="Contenudetableau"/>
              <w:spacing w:after="57"/>
              <w:jc w:val="center"/>
              <w:rPr>
                <w:sz w:val="24"/>
                <w:szCs w:val="24"/>
              </w:rPr>
            </w:pPr>
          </w:p>
        </w:tc>
        <w:tc>
          <w:tcPr>
            <w:tcW w:w="2147" w:type="dxa"/>
            <w:tcBorders>
              <w:top w:val="single" w:sz="2" w:space="0" w:color="000000"/>
              <w:left w:val="single" w:sz="2" w:space="0" w:color="000000"/>
              <w:bottom w:val="single" w:sz="2" w:space="0" w:color="000000"/>
            </w:tcBorders>
            <w:shd w:val="clear" w:color="auto" w:fill="DDDDDD"/>
            <w:vAlign w:val="center"/>
          </w:tcPr>
          <w:p w14:paraId="07557320" w14:textId="77777777" w:rsidR="002638DB" w:rsidRPr="00D75C08" w:rsidRDefault="002638DB" w:rsidP="00E40251">
            <w:pPr>
              <w:pStyle w:val="Contenudetableau"/>
              <w:spacing w:after="57"/>
              <w:jc w:val="center"/>
              <w:rPr>
                <w:sz w:val="24"/>
                <w:szCs w:val="24"/>
              </w:rPr>
            </w:pPr>
          </w:p>
        </w:tc>
        <w:tc>
          <w:tcPr>
            <w:tcW w:w="3066" w:type="dxa"/>
            <w:tcBorders>
              <w:top w:val="single" w:sz="2" w:space="0" w:color="000000"/>
              <w:left w:val="single" w:sz="2" w:space="0" w:color="000000"/>
              <w:bottom w:val="single" w:sz="2" w:space="0" w:color="000000"/>
              <w:right w:val="single" w:sz="4" w:space="0" w:color="000000"/>
            </w:tcBorders>
            <w:shd w:val="clear" w:color="auto" w:fill="DDDDDD"/>
            <w:vAlign w:val="center"/>
          </w:tcPr>
          <w:p w14:paraId="742E55D5" w14:textId="77777777" w:rsidR="002638DB" w:rsidRPr="00D75C08" w:rsidRDefault="002638DB" w:rsidP="00E40251">
            <w:pPr>
              <w:pStyle w:val="Contenudetableau"/>
              <w:spacing w:after="57"/>
              <w:jc w:val="center"/>
              <w:rPr>
                <w:sz w:val="24"/>
                <w:szCs w:val="24"/>
              </w:rPr>
            </w:pPr>
          </w:p>
        </w:tc>
      </w:tr>
      <w:tr w:rsidR="002638DB" w:rsidRPr="00D75C08" w14:paraId="146454E0"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7D13A653" w14:textId="0A9B695A" w:rsidR="002638DB" w:rsidRPr="00D75C08" w:rsidRDefault="002638DB" w:rsidP="00E40251">
            <w:pPr>
              <w:pStyle w:val="Contenudetableau"/>
              <w:spacing w:after="57"/>
              <w:rPr>
                <w:sz w:val="24"/>
                <w:szCs w:val="24"/>
              </w:rPr>
            </w:pPr>
            <w:r w:rsidRPr="00D75C08">
              <w:rPr>
                <w:sz w:val="24"/>
                <w:szCs w:val="24"/>
              </w:rPr>
              <w:t>Jardin</w:t>
            </w:r>
          </w:p>
        </w:tc>
        <w:tc>
          <w:tcPr>
            <w:tcW w:w="2316" w:type="dxa"/>
            <w:tcBorders>
              <w:top w:val="single" w:sz="2" w:space="0" w:color="000000"/>
              <w:left w:val="single" w:sz="2" w:space="0" w:color="000000"/>
              <w:bottom w:val="single" w:sz="2" w:space="0" w:color="000000"/>
            </w:tcBorders>
            <w:shd w:val="clear" w:color="auto" w:fill="auto"/>
            <w:vAlign w:val="center"/>
          </w:tcPr>
          <w:p w14:paraId="75E0B4B0" w14:textId="77777777" w:rsidR="002638DB" w:rsidRPr="00D75C08" w:rsidRDefault="002638DB" w:rsidP="00E40251">
            <w:pPr>
              <w:pStyle w:val="Contenudetableau"/>
              <w:spacing w:after="57"/>
              <w:jc w:val="center"/>
              <w:rPr>
                <w:sz w:val="24"/>
                <w:szCs w:val="24"/>
              </w:rPr>
            </w:pPr>
          </w:p>
        </w:tc>
        <w:tc>
          <w:tcPr>
            <w:tcW w:w="2147" w:type="dxa"/>
            <w:tcBorders>
              <w:top w:val="single" w:sz="2" w:space="0" w:color="000000"/>
              <w:left w:val="single" w:sz="2" w:space="0" w:color="000000"/>
              <w:bottom w:val="single" w:sz="2" w:space="0" w:color="000000"/>
            </w:tcBorders>
            <w:shd w:val="clear" w:color="auto" w:fill="auto"/>
            <w:vAlign w:val="center"/>
          </w:tcPr>
          <w:p w14:paraId="4880AB90" w14:textId="77777777" w:rsidR="002638DB" w:rsidRPr="00D75C08" w:rsidRDefault="002638DB" w:rsidP="00E40251">
            <w:pPr>
              <w:pStyle w:val="Contenudetableau"/>
              <w:spacing w:after="57"/>
              <w:jc w:val="center"/>
              <w:rPr>
                <w:sz w:val="24"/>
                <w:szCs w:val="24"/>
              </w:rPr>
            </w:pPr>
            <w:r w:rsidRPr="00D75C08">
              <w:rPr>
                <w:sz w:val="24"/>
                <w:szCs w:val="24"/>
              </w:rPr>
              <w:t>Cabanon et outils</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B42953F" w14:textId="77777777" w:rsidR="002638DB" w:rsidRPr="00D75C08" w:rsidRDefault="002638DB" w:rsidP="00E40251">
            <w:pPr>
              <w:pStyle w:val="Contenudetableau"/>
              <w:spacing w:after="57"/>
              <w:jc w:val="center"/>
              <w:rPr>
                <w:sz w:val="24"/>
                <w:szCs w:val="24"/>
              </w:rPr>
            </w:pPr>
            <w:r w:rsidRPr="00D75C08">
              <w:rPr>
                <w:sz w:val="24"/>
                <w:szCs w:val="24"/>
              </w:rPr>
              <w:t>Éventuellement sur le toit </w:t>
            </w:r>
          </w:p>
        </w:tc>
      </w:tr>
      <w:tr w:rsidR="002638DB" w:rsidRPr="00D75C08" w14:paraId="2E0691BD"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6818D7AF" w14:textId="77777777" w:rsidR="002638DB" w:rsidRPr="00D75C08" w:rsidRDefault="002638DB" w:rsidP="00E40251">
            <w:pPr>
              <w:pStyle w:val="Contenudetableau"/>
              <w:spacing w:after="57"/>
              <w:rPr>
                <w:sz w:val="24"/>
                <w:szCs w:val="24"/>
              </w:rPr>
            </w:pPr>
            <w:r w:rsidRPr="00D75C08">
              <w:rPr>
                <w:sz w:val="24"/>
                <w:szCs w:val="24"/>
              </w:rPr>
              <w:t>Terrasse</w:t>
            </w:r>
          </w:p>
        </w:tc>
        <w:tc>
          <w:tcPr>
            <w:tcW w:w="2316" w:type="dxa"/>
            <w:tcBorders>
              <w:top w:val="single" w:sz="2" w:space="0" w:color="000000"/>
              <w:left w:val="single" w:sz="2" w:space="0" w:color="000000"/>
              <w:bottom w:val="single" w:sz="2" w:space="0" w:color="000000"/>
            </w:tcBorders>
            <w:shd w:val="clear" w:color="auto" w:fill="auto"/>
            <w:vAlign w:val="center"/>
          </w:tcPr>
          <w:p w14:paraId="1C174B43" w14:textId="77777777" w:rsidR="002638DB" w:rsidRPr="00D75C08" w:rsidRDefault="002638DB" w:rsidP="00E40251">
            <w:pPr>
              <w:pStyle w:val="Contenudetableau"/>
              <w:spacing w:after="57"/>
              <w:jc w:val="center"/>
              <w:rPr>
                <w:sz w:val="24"/>
                <w:szCs w:val="24"/>
              </w:rPr>
            </w:pPr>
          </w:p>
        </w:tc>
        <w:tc>
          <w:tcPr>
            <w:tcW w:w="2147" w:type="dxa"/>
            <w:tcBorders>
              <w:top w:val="single" w:sz="2" w:space="0" w:color="000000"/>
              <w:left w:val="single" w:sz="2" w:space="0" w:color="000000"/>
              <w:bottom w:val="single" w:sz="2" w:space="0" w:color="000000"/>
            </w:tcBorders>
            <w:shd w:val="clear" w:color="auto" w:fill="auto"/>
            <w:vAlign w:val="center"/>
          </w:tcPr>
          <w:p w14:paraId="44AF1864" w14:textId="77777777" w:rsidR="002638DB" w:rsidRPr="00D75C08" w:rsidRDefault="002638DB" w:rsidP="00E40251">
            <w:pPr>
              <w:pStyle w:val="Contenudetableau"/>
              <w:spacing w:after="57"/>
              <w:jc w:val="center"/>
              <w:rPr>
                <w:sz w:val="24"/>
                <w:szCs w:val="24"/>
              </w:rPr>
            </w:pP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C478002" w14:textId="77777777" w:rsidR="002638DB" w:rsidRPr="00D75C08" w:rsidRDefault="002638DB" w:rsidP="00E40251">
            <w:pPr>
              <w:pStyle w:val="Contenudetableau"/>
              <w:spacing w:after="57"/>
              <w:jc w:val="center"/>
              <w:rPr>
                <w:sz w:val="24"/>
                <w:szCs w:val="24"/>
              </w:rPr>
            </w:pPr>
            <w:r w:rsidRPr="00D75C08">
              <w:rPr>
                <w:sz w:val="24"/>
                <w:szCs w:val="24"/>
              </w:rPr>
              <w:t>Éventuellement sur le toit </w:t>
            </w:r>
          </w:p>
        </w:tc>
      </w:tr>
      <w:tr w:rsidR="002638DB" w:rsidRPr="00D75C08" w14:paraId="4457FD54"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DDDDDD"/>
            <w:vAlign w:val="center"/>
          </w:tcPr>
          <w:p w14:paraId="4D11BE4D" w14:textId="77777777" w:rsidR="002638DB" w:rsidRPr="00D75C08" w:rsidRDefault="002638DB" w:rsidP="00E40251">
            <w:pPr>
              <w:pStyle w:val="Contenudetableau"/>
              <w:spacing w:after="57"/>
              <w:rPr>
                <w:b/>
                <w:bCs/>
                <w:sz w:val="24"/>
                <w:szCs w:val="24"/>
              </w:rPr>
            </w:pPr>
            <w:r w:rsidRPr="00D75C08">
              <w:rPr>
                <w:b/>
                <w:bCs/>
                <w:sz w:val="24"/>
                <w:szCs w:val="24"/>
              </w:rPr>
              <w:t>Équipements</w:t>
            </w:r>
          </w:p>
        </w:tc>
        <w:tc>
          <w:tcPr>
            <w:tcW w:w="2316" w:type="dxa"/>
            <w:tcBorders>
              <w:top w:val="single" w:sz="2" w:space="0" w:color="000000"/>
              <w:left w:val="single" w:sz="2" w:space="0" w:color="000000"/>
              <w:bottom w:val="single" w:sz="2" w:space="0" w:color="000000"/>
            </w:tcBorders>
            <w:shd w:val="clear" w:color="auto" w:fill="DDDDDD"/>
            <w:vAlign w:val="center"/>
          </w:tcPr>
          <w:p w14:paraId="3CBE641E" w14:textId="77777777" w:rsidR="002638DB" w:rsidRPr="00D75C08" w:rsidRDefault="002638DB" w:rsidP="00E40251">
            <w:pPr>
              <w:pStyle w:val="Contenudetableau"/>
              <w:spacing w:after="57"/>
              <w:jc w:val="center"/>
              <w:rPr>
                <w:sz w:val="24"/>
                <w:szCs w:val="24"/>
              </w:rPr>
            </w:pPr>
          </w:p>
        </w:tc>
        <w:tc>
          <w:tcPr>
            <w:tcW w:w="2147" w:type="dxa"/>
            <w:tcBorders>
              <w:top w:val="single" w:sz="2" w:space="0" w:color="000000"/>
              <w:left w:val="single" w:sz="2" w:space="0" w:color="000000"/>
              <w:bottom w:val="single" w:sz="2" w:space="0" w:color="000000"/>
            </w:tcBorders>
            <w:shd w:val="clear" w:color="auto" w:fill="DDDDDD"/>
            <w:vAlign w:val="center"/>
          </w:tcPr>
          <w:p w14:paraId="6F13AC10" w14:textId="77777777" w:rsidR="002638DB" w:rsidRPr="00D75C08" w:rsidRDefault="002638DB" w:rsidP="00E40251">
            <w:pPr>
              <w:pStyle w:val="Contenudetableau"/>
              <w:spacing w:after="57"/>
              <w:jc w:val="center"/>
              <w:rPr>
                <w:sz w:val="24"/>
                <w:szCs w:val="24"/>
              </w:rPr>
            </w:pPr>
          </w:p>
        </w:tc>
        <w:tc>
          <w:tcPr>
            <w:tcW w:w="3066" w:type="dxa"/>
            <w:tcBorders>
              <w:top w:val="single" w:sz="2" w:space="0" w:color="000000"/>
              <w:left w:val="single" w:sz="2" w:space="0" w:color="000000"/>
              <w:bottom w:val="single" w:sz="2" w:space="0" w:color="000000"/>
              <w:right w:val="single" w:sz="4" w:space="0" w:color="000000"/>
            </w:tcBorders>
            <w:shd w:val="clear" w:color="auto" w:fill="DDDDDD"/>
            <w:vAlign w:val="center"/>
          </w:tcPr>
          <w:p w14:paraId="60BCC17F" w14:textId="77777777" w:rsidR="002638DB" w:rsidRPr="00D75C08" w:rsidRDefault="002638DB" w:rsidP="00E40251">
            <w:pPr>
              <w:pStyle w:val="Contenudetableau"/>
              <w:spacing w:after="57"/>
              <w:jc w:val="center"/>
              <w:rPr>
                <w:sz w:val="24"/>
                <w:szCs w:val="24"/>
              </w:rPr>
            </w:pPr>
          </w:p>
        </w:tc>
      </w:tr>
      <w:tr w:rsidR="00A21CF6" w:rsidRPr="00D75C08" w14:paraId="4A3EE3FD"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63AD3114" w14:textId="40896FE7" w:rsidR="00A21CF6" w:rsidRPr="00D75C08" w:rsidRDefault="00A21CF6" w:rsidP="00E40251">
            <w:pPr>
              <w:pStyle w:val="Contenudetableau"/>
              <w:spacing w:after="57"/>
              <w:rPr>
                <w:sz w:val="24"/>
                <w:szCs w:val="24"/>
              </w:rPr>
            </w:pPr>
            <w:r>
              <w:rPr>
                <w:sz w:val="24"/>
                <w:szCs w:val="24"/>
              </w:rPr>
              <w:t>Ascenseur</w:t>
            </w:r>
          </w:p>
        </w:tc>
        <w:tc>
          <w:tcPr>
            <w:tcW w:w="2316" w:type="dxa"/>
            <w:tcBorders>
              <w:top w:val="single" w:sz="2" w:space="0" w:color="000000"/>
              <w:left w:val="single" w:sz="2" w:space="0" w:color="000000"/>
              <w:bottom w:val="single" w:sz="2" w:space="0" w:color="000000"/>
            </w:tcBorders>
            <w:shd w:val="clear" w:color="auto" w:fill="auto"/>
            <w:vAlign w:val="center"/>
          </w:tcPr>
          <w:p w14:paraId="0640B29F" w14:textId="78F04092" w:rsidR="00A21CF6" w:rsidRPr="00D75C08" w:rsidRDefault="00794F33" w:rsidP="00E40251">
            <w:pPr>
              <w:pStyle w:val="Contenudetableau"/>
              <w:spacing w:after="57"/>
              <w:jc w:val="center"/>
              <w:rPr>
                <w:sz w:val="24"/>
                <w:szCs w:val="24"/>
              </w:rPr>
            </w:pPr>
            <w:r>
              <w:rPr>
                <w:sz w:val="24"/>
                <w:szCs w:val="24"/>
              </w:rPr>
              <w:t>Anticiper accessibilité, vieillissement, handicap</w:t>
            </w:r>
          </w:p>
        </w:tc>
        <w:tc>
          <w:tcPr>
            <w:tcW w:w="2147" w:type="dxa"/>
            <w:tcBorders>
              <w:top w:val="single" w:sz="2" w:space="0" w:color="000000"/>
              <w:left w:val="single" w:sz="2" w:space="0" w:color="000000"/>
              <w:bottom w:val="single" w:sz="2" w:space="0" w:color="000000"/>
            </w:tcBorders>
            <w:shd w:val="clear" w:color="auto" w:fill="auto"/>
            <w:vAlign w:val="center"/>
          </w:tcPr>
          <w:p w14:paraId="7B1135E1" w14:textId="3856C937" w:rsidR="00A21CF6" w:rsidRPr="00D75C08" w:rsidRDefault="00A21CF6" w:rsidP="00E40251">
            <w:pPr>
              <w:pStyle w:val="Contenudetableau"/>
              <w:spacing w:after="57"/>
              <w:jc w:val="center"/>
              <w:rPr>
                <w:sz w:val="24"/>
                <w:szCs w:val="24"/>
              </w:rPr>
            </w:pPr>
            <w:r>
              <w:rPr>
                <w:sz w:val="24"/>
                <w:szCs w:val="24"/>
              </w:rPr>
              <w:t xml:space="preserve">Ascenseur </w:t>
            </w:r>
            <w:r w:rsidR="002719AD">
              <w:rPr>
                <w:sz w:val="24"/>
                <w:szCs w:val="24"/>
              </w:rPr>
              <w:t>ou « monte-charge »</w:t>
            </w: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E4CFAD0" w14:textId="77777777" w:rsidR="00A21CF6" w:rsidRPr="00D75C08" w:rsidRDefault="00A21CF6" w:rsidP="00E40251">
            <w:pPr>
              <w:pStyle w:val="Contenudetableau"/>
              <w:spacing w:after="57"/>
              <w:jc w:val="center"/>
              <w:rPr>
                <w:sz w:val="24"/>
                <w:szCs w:val="24"/>
              </w:rPr>
            </w:pPr>
          </w:p>
        </w:tc>
      </w:tr>
      <w:tr w:rsidR="002638DB" w:rsidRPr="00D75C08" w14:paraId="3F7B4467" w14:textId="77777777" w:rsidTr="00A21CF6">
        <w:trPr>
          <w:trHeight w:val="680"/>
          <w:jc w:val="right"/>
        </w:trPr>
        <w:tc>
          <w:tcPr>
            <w:tcW w:w="2109" w:type="dxa"/>
            <w:tcBorders>
              <w:top w:val="single" w:sz="2" w:space="0" w:color="000000"/>
              <w:left w:val="single" w:sz="2" w:space="0" w:color="000000"/>
              <w:bottom w:val="single" w:sz="2" w:space="0" w:color="000000"/>
            </w:tcBorders>
            <w:shd w:val="clear" w:color="auto" w:fill="auto"/>
            <w:vAlign w:val="center"/>
          </w:tcPr>
          <w:p w14:paraId="7E9E5155" w14:textId="77777777" w:rsidR="002638DB" w:rsidRPr="00D75C08" w:rsidRDefault="002638DB" w:rsidP="00E40251">
            <w:pPr>
              <w:pStyle w:val="Contenudetableau"/>
              <w:spacing w:after="57"/>
              <w:rPr>
                <w:sz w:val="24"/>
                <w:szCs w:val="24"/>
              </w:rPr>
            </w:pPr>
            <w:r w:rsidRPr="00D75C08">
              <w:rPr>
                <w:sz w:val="24"/>
                <w:szCs w:val="24"/>
              </w:rPr>
              <w:t>Voitures et vélos</w:t>
            </w:r>
          </w:p>
        </w:tc>
        <w:tc>
          <w:tcPr>
            <w:tcW w:w="2316" w:type="dxa"/>
            <w:tcBorders>
              <w:top w:val="single" w:sz="2" w:space="0" w:color="000000"/>
              <w:left w:val="single" w:sz="2" w:space="0" w:color="000000"/>
              <w:bottom w:val="single" w:sz="2" w:space="0" w:color="000000"/>
            </w:tcBorders>
            <w:shd w:val="clear" w:color="auto" w:fill="auto"/>
            <w:vAlign w:val="center"/>
          </w:tcPr>
          <w:p w14:paraId="1AA33792" w14:textId="77777777" w:rsidR="002638DB" w:rsidRPr="00D75C08" w:rsidRDefault="002638DB" w:rsidP="00E40251">
            <w:pPr>
              <w:pStyle w:val="Contenudetableau"/>
              <w:spacing w:after="57"/>
              <w:jc w:val="center"/>
              <w:rPr>
                <w:sz w:val="24"/>
                <w:szCs w:val="24"/>
              </w:rPr>
            </w:pPr>
            <w:proofErr w:type="gramStart"/>
            <w:r w:rsidRPr="00D75C08">
              <w:rPr>
                <w:sz w:val="24"/>
                <w:szCs w:val="24"/>
              </w:rPr>
              <w:t>partagés</w:t>
            </w:r>
            <w:proofErr w:type="gramEnd"/>
          </w:p>
        </w:tc>
        <w:tc>
          <w:tcPr>
            <w:tcW w:w="2147" w:type="dxa"/>
            <w:tcBorders>
              <w:top w:val="single" w:sz="2" w:space="0" w:color="000000"/>
              <w:left w:val="single" w:sz="2" w:space="0" w:color="000000"/>
              <w:bottom w:val="single" w:sz="2" w:space="0" w:color="000000"/>
            </w:tcBorders>
            <w:shd w:val="clear" w:color="auto" w:fill="auto"/>
            <w:vAlign w:val="center"/>
          </w:tcPr>
          <w:p w14:paraId="0297A21A" w14:textId="77777777" w:rsidR="002638DB" w:rsidRPr="00D75C08" w:rsidRDefault="002638DB" w:rsidP="00E40251">
            <w:pPr>
              <w:pStyle w:val="Contenudetableau"/>
              <w:spacing w:after="57"/>
              <w:jc w:val="center"/>
              <w:rPr>
                <w:sz w:val="24"/>
                <w:szCs w:val="24"/>
              </w:rPr>
            </w:pPr>
          </w:p>
        </w:tc>
        <w:tc>
          <w:tcPr>
            <w:tcW w:w="3066"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E326C8E" w14:textId="77777777" w:rsidR="002638DB" w:rsidRPr="00D75C08" w:rsidRDefault="002638DB" w:rsidP="00E40251">
            <w:pPr>
              <w:pStyle w:val="Contenudetableau"/>
              <w:spacing w:after="57"/>
              <w:jc w:val="center"/>
              <w:rPr>
                <w:sz w:val="24"/>
                <w:szCs w:val="24"/>
              </w:rPr>
            </w:pPr>
          </w:p>
        </w:tc>
      </w:tr>
    </w:tbl>
    <w:p w14:paraId="76FBF277" w14:textId="77777777" w:rsidR="002638DB" w:rsidRDefault="002638DB" w:rsidP="002638DB">
      <w:pPr>
        <w:pStyle w:val="Textbody"/>
      </w:pPr>
    </w:p>
    <w:p w14:paraId="3A91B146" w14:textId="77777777" w:rsidR="002638DB" w:rsidRPr="00D75C08" w:rsidRDefault="002638DB" w:rsidP="002638DB">
      <w:pPr>
        <w:pStyle w:val="Corpsdetexte"/>
        <w:rPr>
          <w:sz w:val="24"/>
          <w:szCs w:val="24"/>
        </w:rPr>
      </w:pPr>
      <w:r w:rsidRPr="00D75C08">
        <w:rPr>
          <w:b/>
          <w:bCs/>
          <w:sz w:val="24"/>
          <w:szCs w:val="24"/>
        </w:rPr>
        <w:t>La salle commune</w:t>
      </w:r>
      <w:r w:rsidRPr="00D75C08">
        <w:rPr>
          <w:sz w:val="24"/>
          <w:szCs w:val="24"/>
        </w:rPr>
        <w:t xml:space="preserve"> est reconnue comme un élément fondamental de l’identité du groupe et de notre projet. Nous souhaitons que ce soit un endroit chaleureux, central, où l’on ait envie d’aller quel que soit son âge et qui soit ouvert vers l’espace extérieur, donc de préférence au rez-de-chaussée.</w:t>
      </w:r>
    </w:p>
    <w:p w14:paraId="024A8F98" w14:textId="6B6494BA" w:rsidR="002638DB" w:rsidRPr="00D75C08" w:rsidRDefault="002638DB" w:rsidP="002638DB">
      <w:pPr>
        <w:pStyle w:val="Corpsdetexte"/>
        <w:rPr>
          <w:sz w:val="24"/>
          <w:szCs w:val="24"/>
        </w:rPr>
      </w:pPr>
      <w:r w:rsidRPr="00D75C08">
        <w:rPr>
          <w:sz w:val="24"/>
          <w:szCs w:val="24"/>
        </w:rPr>
        <w:t xml:space="preserve">Fonctionnement / vie de la salle : lieu de rassemblement du groupe, des habitants, lieu de passage, de partage, d'échanges, </w:t>
      </w:r>
      <w:r w:rsidR="002719AD">
        <w:rPr>
          <w:sz w:val="24"/>
          <w:szCs w:val="24"/>
        </w:rPr>
        <w:t xml:space="preserve">de travail, de culture, </w:t>
      </w:r>
      <w:r w:rsidRPr="00D75C08">
        <w:rPr>
          <w:sz w:val="24"/>
          <w:szCs w:val="24"/>
        </w:rPr>
        <w:t>lieu de rencontres formelles ou informelles, partage de repas…</w:t>
      </w:r>
    </w:p>
    <w:p w14:paraId="01736070" w14:textId="18206588" w:rsidR="002638DB" w:rsidRDefault="002638DB" w:rsidP="002638DB">
      <w:pPr>
        <w:pStyle w:val="Corpsdetexte"/>
        <w:rPr>
          <w:sz w:val="24"/>
          <w:szCs w:val="24"/>
        </w:rPr>
      </w:pPr>
      <w:r w:rsidRPr="00D75C08">
        <w:rPr>
          <w:sz w:val="24"/>
          <w:szCs w:val="24"/>
        </w:rPr>
        <w:t>Dans l’esprit de notre projet citoyen mentionné plus haut, nous pensons la salle commune comme le vecteur essentiel d’ouverture vers le quartier.</w:t>
      </w:r>
    </w:p>
    <w:p w14:paraId="42474E3B" w14:textId="0076C657" w:rsidR="002638DB" w:rsidRDefault="002638DB" w:rsidP="002638DB">
      <w:pPr>
        <w:pStyle w:val="Titre3"/>
      </w:pPr>
      <w:r>
        <w:lastRenderedPageBreak/>
        <w:t>Pistes de montage envisagées</w:t>
      </w:r>
    </w:p>
    <w:p w14:paraId="08863B05" w14:textId="15F71C04" w:rsidR="002638DB" w:rsidRPr="00D75C08" w:rsidRDefault="002638DB" w:rsidP="002638DB">
      <w:pPr>
        <w:pStyle w:val="Corpsdetexte"/>
        <w:rPr>
          <w:sz w:val="24"/>
          <w:szCs w:val="24"/>
        </w:rPr>
      </w:pPr>
      <w:r w:rsidRPr="00D75C08">
        <w:rPr>
          <w:sz w:val="24"/>
          <w:szCs w:val="24"/>
        </w:rPr>
        <w:t>Pour la maîtrise d’ouvrage, le</w:t>
      </w:r>
      <w:r w:rsidRPr="00D75C08">
        <w:rPr>
          <w:b/>
          <w:bCs/>
          <w:sz w:val="24"/>
          <w:szCs w:val="24"/>
        </w:rPr>
        <w:t xml:space="preserve"> recours à un promoteur</w:t>
      </w:r>
      <w:r w:rsidRPr="00D75C08">
        <w:rPr>
          <w:sz w:val="24"/>
          <w:szCs w:val="24"/>
        </w:rPr>
        <w:t xml:space="preserve"> est l’hypothèse privilégiée. </w:t>
      </w:r>
      <w:r w:rsidR="00E85080" w:rsidRPr="00D75C08">
        <w:rPr>
          <w:sz w:val="24"/>
          <w:szCs w:val="24"/>
        </w:rPr>
        <w:t>L</w:t>
      </w:r>
      <w:r w:rsidRPr="00D75C08">
        <w:rPr>
          <w:sz w:val="24"/>
          <w:szCs w:val="24"/>
        </w:rPr>
        <w:t>e groupe souhaite s’appuyer sur les compétences et capacités d’intervention d’un promoteur coopératif.</w:t>
      </w:r>
      <w:r w:rsidR="00E85080" w:rsidRPr="00D75C08">
        <w:rPr>
          <w:sz w:val="24"/>
          <w:szCs w:val="24"/>
        </w:rPr>
        <w:t xml:space="preserve"> </w:t>
      </w:r>
      <w:r w:rsidR="006323AC">
        <w:rPr>
          <w:sz w:val="24"/>
          <w:szCs w:val="24"/>
        </w:rPr>
        <w:t>Certains d’entre eux</w:t>
      </w:r>
      <w:r w:rsidRPr="00D75C08">
        <w:rPr>
          <w:sz w:val="24"/>
          <w:szCs w:val="24"/>
        </w:rPr>
        <w:t xml:space="preserve"> </w:t>
      </w:r>
      <w:r w:rsidR="00C75688" w:rsidRPr="00D75C08">
        <w:rPr>
          <w:sz w:val="24"/>
          <w:szCs w:val="24"/>
        </w:rPr>
        <w:t>(</w:t>
      </w:r>
      <w:proofErr w:type="spellStart"/>
      <w:r w:rsidR="00C75688" w:rsidRPr="00D75C08">
        <w:rPr>
          <w:sz w:val="24"/>
          <w:szCs w:val="24"/>
        </w:rPr>
        <w:t>S</w:t>
      </w:r>
      <w:r w:rsidR="00693D61" w:rsidRPr="00D75C08">
        <w:rPr>
          <w:sz w:val="24"/>
          <w:szCs w:val="24"/>
        </w:rPr>
        <w:t>e</w:t>
      </w:r>
      <w:r w:rsidR="00690A9C" w:rsidRPr="00D75C08">
        <w:rPr>
          <w:sz w:val="24"/>
          <w:szCs w:val="24"/>
        </w:rPr>
        <w:t>c</w:t>
      </w:r>
      <w:r w:rsidR="00693D61" w:rsidRPr="00D75C08">
        <w:rPr>
          <w:sz w:val="24"/>
          <w:szCs w:val="24"/>
        </w:rPr>
        <w:t>ib</w:t>
      </w:r>
      <w:proofErr w:type="spellEnd"/>
      <w:r w:rsidR="00C75688" w:rsidRPr="00D75C08">
        <w:rPr>
          <w:sz w:val="24"/>
          <w:szCs w:val="24"/>
        </w:rPr>
        <w:t xml:space="preserve">, Keredes, </w:t>
      </w:r>
      <w:proofErr w:type="spellStart"/>
      <w:r w:rsidR="00C75688" w:rsidRPr="00D75C08">
        <w:rPr>
          <w:sz w:val="24"/>
          <w:szCs w:val="24"/>
        </w:rPr>
        <w:t>Espacil</w:t>
      </w:r>
      <w:proofErr w:type="spellEnd"/>
      <w:r w:rsidR="00C75688" w:rsidRPr="00D75C08">
        <w:rPr>
          <w:sz w:val="24"/>
          <w:szCs w:val="24"/>
        </w:rPr>
        <w:t>, Coop d’habitat</w:t>
      </w:r>
      <w:r w:rsidR="009A3633" w:rsidRPr="00D75C08">
        <w:rPr>
          <w:sz w:val="24"/>
          <w:szCs w:val="24"/>
        </w:rPr>
        <w:t>, Aiguillon</w:t>
      </w:r>
      <w:r w:rsidR="00C75688" w:rsidRPr="00D75C08">
        <w:rPr>
          <w:sz w:val="24"/>
          <w:szCs w:val="24"/>
        </w:rPr>
        <w:t xml:space="preserve">) </w:t>
      </w:r>
      <w:r w:rsidRPr="00D75C08">
        <w:rPr>
          <w:sz w:val="24"/>
          <w:szCs w:val="24"/>
        </w:rPr>
        <w:t>ont été rencontrés à ce jour et ont signalé leur intérêt pour le projet Passerelle</w:t>
      </w:r>
      <w:r w:rsidR="006323AC">
        <w:rPr>
          <w:sz w:val="24"/>
          <w:szCs w:val="24"/>
        </w:rPr>
        <w:t>s</w:t>
      </w:r>
      <w:r w:rsidRPr="00D75C08">
        <w:rPr>
          <w:sz w:val="24"/>
          <w:szCs w:val="24"/>
        </w:rPr>
        <w:t>.</w:t>
      </w:r>
    </w:p>
    <w:p w14:paraId="2092D256" w14:textId="77777777" w:rsidR="002638DB" w:rsidRPr="00D75C08" w:rsidRDefault="002638DB" w:rsidP="002638DB">
      <w:pPr>
        <w:pStyle w:val="Corpsdetexte"/>
        <w:rPr>
          <w:sz w:val="24"/>
          <w:szCs w:val="24"/>
        </w:rPr>
      </w:pPr>
      <w:r w:rsidRPr="00D75C08">
        <w:rPr>
          <w:sz w:val="24"/>
          <w:szCs w:val="24"/>
        </w:rPr>
        <w:t xml:space="preserve">Afin de trouver des réponses à la diversité des capacités de financement présente au sein du groupe, les pistes suivantes pourront être explorées avec la collectivité et le maître d’ouvrage : </w:t>
      </w:r>
    </w:p>
    <w:p w14:paraId="3B9BE477" w14:textId="790E90ED" w:rsidR="002638DB" w:rsidRPr="00D75C08" w:rsidRDefault="002638DB" w:rsidP="002638DB">
      <w:pPr>
        <w:pStyle w:val="Corpsdetexte"/>
        <w:numPr>
          <w:ilvl w:val="0"/>
          <w:numId w:val="3"/>
        </w:numPr>
        <w:rPr>
          <w:rFonts w:cs="Arial"/>
          <w:sz w:val="24"/>
          <w:szCs w:val="24"/>
        </w:rPr>
      </w:pPr>
      <w:r w:rsidRPr="00D75C08">
        <w:rPr>
          <w:sz w:val="24"/>
          <w:szCs w:val="24"/>
        </w:rPr>
        <w:t xml:space="preserve">Mise en location de logements financés par des bailleurs privés (à identifier) pour les foyers ne disposant pas </w:t>
      </w:r>
      <w:proofErr w:type="gramStart"/>
      <w:r w:rsidRPr="00D75C08">
        <w:rPr>
          <w:sz w:val="24"/>
          <w:szCs w:val="24"/>
        </w:rPr>
        <w:t>des capacité</w:t>
      </w:r>
      <w:proofErr w:type="gramEnd"/>
      <w:r w:rsidRPr="00D75C08">
        <w:rPr>
          <w:sz w:val="24"/>
          <w:szCs w:val="24"/>
        </w:rPr>
        <w:t xml:space="preserve"> de financement suffisantes.</w:t>
      </w:r>
    </w:p>
    <w:p w14:paraId="66987E0C" w14:textId="77777777" w:rsidR="002638DB" w:rsidRPr="00D75C08" w:rsidRDefault="002638DB" w:rsidP="002638DB">
      <w:pPr>
        <w:pStyle w:val="Corpsdetexte"/>
        <w:numPr>
          <w:ilvl w:val="0"/>
          <w:numId w:val="3"/>
        </w:numPr>
        <w:rPr>
          <w:rFonts w:cs="Arial"/>
          <w:sz w:val="24"/>
          <w:szCs w:val="24"/>
        </w:rPr>
      </w:pPr>
      <w:r w:rsidRPr="00D75C08">
        <w:rPr>
          <w:sz w:val="24"/>
          <w:szCs w:val="24"/>
        </w:rPr>
        <w:t>Réalisation d’une opération intégrant une mixité de statuts de logements (accession libre, locatif, accession aidée)</w:t>
      </w:r>
    </w:p>
    <w:p w14:paraId="032883E1" w14:textId="77777777" w:rsidR="002638DB" w:rsidRPr="00D75C08" w:rsidRDefault="002638DB" w:rsidP="002638DB">
      <w:pPr>
        <w:pStyle w:val="Corpsdetexte"/>
        <w:numPr>
          <w:ilvl w:val="0"/>
          <w:numId w:val="3"/>
        </w:numPr>
        <w:rPr>
          <w:rFonts w:cs="Arial"/>
          <w:sz w:val="24"/>
          <w:szCs w:val="24"/>
        </w:rPr>
      </w:pPr>
      <w:r w:rsidRPr="00D75C08">
        <w:rPr>
          <w:sz w:val="24"/>
          <w:szCs w:val="24"/>
        </w:rPr>
        <w:t>Réalisation de deux opérations mitoyennes, avec des statuts de logements différents (exemple : une opération en accession mitoyenne / architecture commune avec une opération en locatif).</w:t>
      </w:r>
    </w:p>
    <w:p w14:paraId="0990A9C5" w14:textId="0D3B2C90" w:rsidR="009611BE" w:rsidRPr="002A25F7" w:rsidRDefault="002638DB" w:rsidP="002A25F7">
      <w:pPr>
        <w:pStyle w:val="Corpsdetexte"/>
        <w:numPr>
          <w:ilvl w:val="0"/>
          <w:numId w:val="3"/>
        </w:numPr>
        <w:rPr>
          <w:rFonts w:cs="Arial"/>
          <w:sz w:val="24"/>
          <w:szCs w:val="24"/>
        </w:rPr>
      </w:pPr>
      <w:r w:rsidRPr="00D75C08">
        <w:rPr>
          <w:sz w:val="24"/>
          <w:szCs w:val="24"/>
        </w:rPr>
        <w:t>Création d’une société pour une propriété collectiv</w:t>
      </w:r>
      <w:r w:rsidR="009611BE" w:rsidRPr="00D75C08">
        <w:rPr>
          <w:sz w:val="24"/>
          <w:szCs w:val="24"/>
        </w:rPr>
        <w:t>e</w:t>
      </w:r>
      <w:r w:rsidRPr="00D75C08">
        <w:rPr>
          <w:sz w:val="24"/>
          <w:szCs w:val="24"/>
        </w:rPr>
        <w:t>, éventuellement avec des clauses de non-spéculation lors des reventes.</w:t>
      </w:r>
    </w:p>
    <w:p w14:paraId="7227E8CC" w14:textId="001AE136" w:rsidR="009B62E1" w:rsidRPr="00D75C08" w:rsidRDefault="009B62E1" w:rsidP="009B62E1">
      <w:pPr>
        <w:pStyle w:val="Corpsdetexte"/>
        <w:rPr>
          <w:sz w:val="24"/>
          <w:szCs w:val="24"/>
        </w:rPr>
      </w:pPr>
    </w:p>
    <w:p w14:paraId="2854BF2A" w14:textId="32294F07" w:rsidR="002A25F7" w:rsidRPr="006323AC" w:rsidRDefault="006323AC" w:rsidP="002A25F7">
      <w:pPr>
        <w:pStyle w:val="Corpsdetexte"/>
        <w:spacing w:after="240"/>
        <w:rPr>
          <w:rFonts w:eastAsia="Barlow" w:cs="Arial"/>
          <w:b/>
          <w:bCs/>
          <w:color w:val="0070C0"/>
          <w:sz w:val="36"/>
          <w:szCs w:val="24"/>
        </w:rPr>
      </w:pPr>
      <w:r>
        <w:rPr>
          <w:rFonts w:eastAsia="Barlow" w:cs="Arial"/>
          <w:b/>
          <w:bCs/>
          <w:color w:val="0070C0"/>
          <w:sz w:val="36"/>
          <w:szCs w:val="24"/>
        </w:rPr>
        <w:t>Pour conclure</w:t>
      </w:r>
      <w:r w:rsidR="002A25F7">
        <w:rPr>
          <w:rFonts w:eastAsia="Barlow" w:cs="Arial"/>
          <w:b/>
          <w:bCs/>
          <w:color w:val="0070C0"/>
          <w:sz w:val="36"/>
          <w:szCs w:val="24"/>
        </w:rPr>
        <w:t>,</w:t>
      </w:r>
      <w:r w:rsidR="00997C01" w:rsidRPr="006323AC">
        <w:rPr>
          <w:rFonts w:eastAsia="Barlow" w:cs="Arial"/>
          <w:b/>
          <w:bCs/>
          <w:color w:val="0070C0"/>
          <w:sz w:val="36"/>
          <w:szCs w:val="24"/>
        </w:rPr>
        <w:t xml:space="preserve"> </w:t>
      </w:r>
    </w:p>
    <w:p w14:paraId="586B71EB" w14:textId="675CA725" w:rsidR="002A25F7" w:rsidRDefault="002A25F7" w:rsidP="002A25F7">
      <w:pPr>
        <w:pStyle w:val="Corpsdetexte"/>
        <w:spacing w:after="0"/>
        <w:rPr>
          <w:sz w:val="24"/>
          <w:szCs w:val="24"/>
        </w:rPr>
      </w:pPr>
      <w:r>
        <w:rPr>
          <w:sz w:val="24"/>
          <w:szCs w:val="24"/>
        </w:rPr>
        <w:t>N</w:t>
      </w:r>
      <w:r w:rsidRPr="002A25F7">
        <w:rPr>
          <w:sz w:val="24"/>
          <w:szCs w:val="24"/>
        </w:rPr>
        <w:t xml:space="preserve">ous </w:t>
      </w:r>
      <w:r>
        <w:rPr>
          <w:sz w:val="24"/>
          <w:szCs w:val="24"/>
        </w:rPr>
        <w:t>sommes convaincus</w:t>
      </w:r>
      <w:r w:rsidRPr="002A25F7">
        <w:rPr>
          <w:sz w:val="24"/>
          <w:szCs w:val="24"/>
        </w:rPr>
        <w:t xml:space="preserve"> que l’habitat participatif est pour la politique urbaine de la Ville un vecteur d’intégration à la fois sociale, environnementale et culturelle. </w:t>
      </w:r>
    </w:p>
    <w:p w14:paraId="6885264F" w14:textId="77777777" w:rsidR="002A25F7" w:rsidRPr="002A25F7" w:rsidRDefault="002A25F7" w:rsidP="002A25F7">
      <w:pPr>
        <w:pStyle w:val="Corpsdetexte"/>
        <w:rPr>
          <w:sz w:val="24"/>
          <w:szCs w:val="24"/>
        </w:rPr>
      </w:pPr>
    </w:p>
    <w:p w14:paraId="60E5D171" w14:textId="27A6B331" w:rsidR="00D645CD" w:rsidRPr="00D75C08" w:rsidRDefault="002A25F7" w:rsidP="009B62E1">
      <w:pPr>
        <w:pStyle w:val="Corpsdetexte"/>
        <w:rPr>
          <w:color w:val="FF0000"/>
          <w:sz w:val="24"/>
          <w:szCs w:val="24"/>
        </w:rPr>
      </w:pPr>
      <w:r>
        <w:rPr>
          <w:sz w:val="24"/>
          <w:szCs w:val="24"/>
        </w:rPr>
        <w:t xml:space="preserve">Impatients </w:t>
      </w:r>
      <w:r w:rsidRPr="002A25F7">
        <w:rPr>
          <w:sz w:val="24"/>
          <w:szCs w:val="24"/>
        </w:rPr>
        <w:t xml:space="preserve">de </w:t>
      </w:r>
      <w:r>
        <w:rPr>
          <w:sz w:val="24"/>
          <w:szCs w:val="24"/>
        </w:rPr>
        <w:t xml:space="preserve">collaborer </w:t>
      </w:r>
      <w:r w:rsidRPr="002A25F7">
        <w:rPr>
          <w:sz w:val="24"/>
          <w:szCs w:val="24"/>
        </w:rPr>
        <w:t xml:space="preserve">avec vous, </w:t>
      </w:r>
      <w:r>
        <w:rPr>
          <w:sz w:val="24"/>
          <w:szCs w:val="24"/>
        </w:rPr>
        <w:t>n</w:t>
      </w:r>
      <w:r w:rsidRPr="002A25F7">
        <w:rPr>
          <w:sz w:val="24"/>
          <w:szCs w:val="24"/>
        </w:rPr>
        <w:t>ous sommes entièrement à votre disposition pour enrichir le projet et le faire aboutir</w:t>
      </w:r>
      <w:r w:rsidR="002719AD">
        <w:rPr>
          <w:sz w:val="24"/>
          <w:szCs w:val="24"/>
        </w:rPr>
        <w:t xml:space="preserve"> </w:t>
      </w:r>
      <w:r w:rsidR="00794F33">
        <w:rPr>
          <w:sz w:val="24"/>
          <w:szCs w:val="24"/>
        </w:rPr>
        <w:t>ensemble</w:t>
      </w:r>
      <w:r w:rsidRPr="002A25F7">
        <w:rPr>
          <w:sz w:val="24"/>
          <w:szCs w:val="24"/>
        </w:rPr>
        <w:t>.</w:t>
      </w:r>
    </w:p>
    <w:p w14:paraId="48299080" w14:textId="77777777" w:rsidR="00D645CD" w:rsidRPr="00D75C08" w:rsidRDefault="00D645CD" w:rsidP="009B62E1">
      <w:pPr>
        <w:pStyle w:val="Corpsdetexte"/>
        <w:rPr>
          <w:rFonts w:cs="Arial"/>
          <w:color w:val="FF0000"/>
          <w:sz w:val="24"/>
          <w:szCs w:val="24"/>
        </w:rPr>
      </w:pPr>
    </w:p>
    <w:p w14:paraId="6A1AFAF1" w14:textId="2C876BF6" w:rsidR="006323AC" w:rsidRPr="00E16B61" w:rsidRDefault="006323AC" w:rsidP="00E16B61">
      <w:pPr>
        <w:pStyle w:val="Textbody"/>
        <w:rPr>
          <w:b/>
          <w:bCs/>
          <w:i/>
          <w:color w:val="0070C0"/>
          <w:sz w:val="28"/>
          <w:szCs w:val="28"/>
        </w:rPr>
      </w:pPr>
      <w:r w:rsidRPr="00E16B61">
        <w:rPr>
          <w:b/>
          <w:bCs/>
          <w:i/>
          <w:color w:val="0070C0"/>
          <w:sz w:val="28"/>
          <w:szCs w:val="28"/>
        </w:rPr>
        <w:t>Notre Charte</w:t>
      </w:r>
    </w:p>
    <w:p w14:paraId="2819D023" w14:textId="77777777" w:rsidR="006323AC" w:rsidRPr="00E16B61" w:rsidRDefault="006323AC" w:rsidP="00E16B61">
      <w:pPr>
        <w:pStyle w:val="Textbody"/>
        <w:rPr>
          <w:b/>
          <w:bCs/>
          <w:i/>
          <w:sz w:val="28"/>
          <w:szCs w:val="28"/>
        </w:rPr>
      </w:pPr>
    </w:p>
    <w:p w14:paraId="0152875D" w14:textId="7A864B20" w:rsidR="006323AC" w:rsidRPr="00E16B61" w:rsidRDefault="006323AC" w:rsidP="00E16B61">
      <w:pPr>
        <w:pStyle w:val="Textbody"/>
        <w:jc w:val="both"/>
        <w:rPr>
          <w:b/>
          <w:bCs/>
          <w:i/>
          <w:color w:val="0070C0"/>
          <w:sz w:val="28"/>
          <w:szCs w:val="28"/>
        </w:rPr>
      </w:pPr>
      <w:r w:rsidRPr="00E16B61">
        <w:rPr>
          <w:b/>
          <w:bCs/>
          <w:i/>
          <w:color w:val="0070C0"/>
          <w:sz w:val="28"/>
          <w:szCs w:val="28"/>
        </w:rPr>
        <w:t>Un habitat participatif pour grandir ensemble et vieillir autrement.</w:t>
      </w:r>
    </w:p>
    <w:p w14:paraId="561FBA8C" w14:textId="77777777" w:rsidR="006323AC" w:rsidRPr="00E16B61" w:rsidRDefault="006323AC" w:rsidP="00E16B61">
      <w:pPr>
        <w:pStyle w:val="Textbody"/>
        <w:jc w:val="both"/>
        <w:rPr>
          <w:b/>
          <w:bCs/>
          <w:i/>
          <w:color w:val="0070C0"/>
          <w:sz w:val="28"/>
          <w:szCs w:val="28"/>
        </w:rPr>
      </w:pPr>
    </w:p>
    <w:p w14:paraId="1A447CCE" w14:textId="77777777" w:rsidR="006323AC" w:rsidRPr="00E16B61" w:rsidRDefault="006323AC" w:rsidP="00E16B61">
      <w:pPr>
        <w:pStyle w:val="Textbody"/>
        <w:jc w:val="both"/>
        <w:rPr>
          <w:b/>
          <w:bCs/>
          <w:i/>
          <w:color w:val="0070C0"/>
          <w:sz w:val="28"/>
          <w:szCs w:val="28"/>
        </w:rPr>
      </w:pPr>
      <w:r w:rsidRPr="00E16B61">
        <w:rPr>
          <w:b/>
          <w:bCs/>
          <w:i/>
          <w:color w:val="0070C0"/>
          <w:sz w:val="28"/>
          <w:szCs w:val="28"/>
        </w:rPr>
        <w:t>Un investissement humain avant d’être immobilier, construit sur un principe non spéculatif,</w:t>
      </w:r>
    </w:p>
    <w:p w14:paraId="5074B803" w14:textId="77777777" w:rsidR="006323AC" w:rsidRPr="00E16B61" w:rsidRDefault="006323AC" w:rsidP="00E16B61">
      <w:pPr>
        <w:pStyle w:val="Textbody"/>
        <w:jc w:val="both"/>
        <w:rPr>
          <w:b/>
          <w:bCs/>
          <w:i/>
          <w:color w:val="0070C0"/>
          <w:sz w:val="28"/>
          <w:szCs w:val="28"/>
        </w:rPr>
      </w:pPr>
    </w:p>
    <w:p w14:paraId="28C42861" w14:textId="77777777" w:rsidR="006323AC" w:rsidRPr="00E16B61" w:rsidRDefault="006323AC" w:rsidP="00E16B61">
      <w:pPr>
        <w:pStyle w:val="Textbody"/>
        <w:jc w:val="both"/>
        <w:rPr>
          <w:b/>
          <w:bCs/>
          <w:i/>
          <w:color w:val="0070C0"/>
          <w:sz w:val="28"/>
          <w:szCs w:val="28"/>
        </w:rPr>
      </w:pPr>
      <w:r w:rsidRPr="00E16B61">
        <w:rPr>
          <w:b/>
          <w:bCs/>
          <w:i/>
          <w:color w:val="0070C0"/>
          <w:sz w:val="28"/>
          <w:szCs w:val="28"/>
        </w:rPr>
        <w:t>L’expérimentation d’un habitat écologique, créatif, heureux,</w:t>
      </w:r>
    </w:p>
    <w:p w14:paraId="084DCA30" w14:textId="77777777" w:rsidR="006323AC" w:rsidRPr="00E16B61" w:rsidRDefault="006323AC" w:rsidP="00E16B61">
      <w:pPr>
        <w:pStyle w:val="Textbody"/>
        <w:jc w:val="both"/>
        <w:rPr>
          <w:b/>
          <w:bCs/>
          <w:i/>
          <w:color w:val="0070C0"/>
          <w:sz w:val="28"/>
          <w:szCs w:val="28"/>
        </w:rPr>
      </w:pPr>
    </w:p>
    <w:p w14:paraId="2B5248B7" w14:textId="77777777" w:rsidR="006323AC" w:rsidRPr="00E16B61" w:rsidRDefault="006323AC" w:rsidP="00E16B61">
      <w:pPr>
        <w:pStyle w:val="Textbody"/>
        <w:jc w:val="both"/>
        <w:rPr>
          <w:b/>
          <w:bCs/>
          <w:i/>
          <w:color w:val="0070C0"/>
          <w:sz w:val="28"/>
          <w:szCs w:val="28"/>
        </w:rPr>
      </w:pPr>
      <w:r w:rsidRPr="00E16B61">
        <w:rPr>
          <w:b/>
          <w:bCs/>
          <w:i/>
          <w:color w:val="0070C0"/>
          <w:sz w:val="28"/>
          <w:szCs w:val="28"/>
        </w:rPr>
        <w:t>Un lieu d’ouverture et d’inclusion sociale à tous les âges de la vie.</w:t>
      </w:r>
    </w:p>
    <w:p w14:paraId="0EBC4D94" w14:textId="77777777" w:rsidR="006323AC" w:rsidRPr="00E16B61" w:rsidRDefault="006323AC" w:rsidP="00E16B61">
      <w:pPr>
        <w:pStyle w:val="Textbody"/>
        <w:jc w:val="both"/>
        <w:rPr>
          <w:b/>
          <w:bCs/>
          <w:i/>
          <w:color w:val="0070C0"/>
          <w:sz w:val="28"/>
          <w:szCs w:val="28"/>
        </w:rPr>
      </w:pPr>
    </w:p>
    <w:p w14:paraId="68F8E9F9" w14:textId="461B0F0F" w:rsidR="006323AC" w:rsidRPr="00E16B61" w:rsidRDefault="006323AC" w:rsidP="00E16B61">
      <w:pPr>
        <w:pStyle w:val="Textbody"/>
        <w:jc w:val="both"/>
        <w:rPr>
          <w:b/>
          <w:bCs/>
          <w:i/>
          <w:color w:val="0070C0"/>
          <w:sz w:val="28"/>
          <w:szCs w:val="28"/>
        </w:rPr>
      </w:pPr>
      <w:r w:rsidRPr="00E16B61">
        <w:rPr>
          <w:b/>
          <w:bCs/>
          <w:i/>
          <w:color w:val="0070C0"/>
          <w:sz w:val="28"/>
          <w:szCs w:val="28"/>
        </w:rPr>
        <w:t>Parce que la modernité, c’est de faire ensemble, construisons ensemble</w:t>
      </w:r>
      <w:r w:rsidR="00E16B61" w:rsidRPr="00E16B61">
        <w:rPr>
          <w:b/>
          <w:bCs/>
          <w:i/>
          <w:color w:val="0070C0"/>
          <w:sz w:val="28"/>
          <w:szCs w:val="28"/>
        </w:rPr>
        <w:t>.</w:t>
      </w:r>
    </w:p>
    <w:p w14:paraId="6AFC6C90" w14:textId="77777777" w:rsidR="00F07FF4" w:rsidRDefault="00F07FF4"/>
    <w:sectPr w:rsidR="00F07FF4">
      <w:headerReference w:type="default" r:id="rId9"/>
      <w:footerReference w:type="default" r:id="rId10"/>
      <w:pgSz w:w="11906" w:h="16838"/>
      <w:pgMar w:top="1416" w:right="1134" w:bottom="794" w:left="1134" w:header="0" w:footer="45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2D5A" w14:textId="77777777" w:rsidR="00B906C6" w:rsidRDefault="00B906C6">
      <w:r>
        <w:separator/>
      </w:r>
    </w:p>
  </w:endnote>
  <w:endnote w:type="continuationSeparator" w:id="0">
    <w:p w14:paraId="2453A6F5" w14:textId="77777777" w:rsidR="00B906C6" w:rsidRDefault="00B9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1"/>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low">
    <w:panose1 w:val="020B0604020202020204"/>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884A" w14:textId="77777777" w:rsidR="001F2B81" w:rsidRDefault="00C97705">
    <w:pPr>
      <w:pStyle w:val="Pieddepage"/>
      <w:jc w:val="center"/>
    </w:pPr>
    <w:r>
      <w:fldChar w:fldCharType="begin"/>
    </w:r>
    <w:r>
      <w:instrText>PAGE</w:instrText>
    </w:r>
    <w:r>
      <w:fldChar w:fldCharType="separate"/>
    </w:r>
    <w:r>
      <w:t>4</w:t>
    </w:r>
    <w:r>
      <w:fldChar w:fldCharType="end"/>
    </w:r>
  </w:p>
  <w:p w14:paraId="449F368E" w14:textId="77777777" w:rsidR="001F2B81" w:rsidRDefault="00B906C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62DB" w14:textId="77777777" w:rsidR="00B906C6" w:rsidRDefault="00B906C6">
      <w:r>
        <w:separator/>
      </w:r>
    </w:p>
  </w:footnote>
  <w:footnote w:type="continuationSeparator" w:id="0">
    <w:p w14:paraId="5FEFB092" w14:textId="77777777" w:rsidR="00B906C6" w:rsidRDefault="00B9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3915" w14:textId="77777777" w:rsidR="001F2B81" w:rsidRDefault="00B906C6">
    <w:pPr>
      <w:pStyle w:val="En-tte"/>
      <w:jc w:val="center"/>
      <w:rPr>
        <w:i/>
        <w:iC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636"/>
    <w:multiLevelType w:val="multilevel"/>
    <w:tmpl w:val="7758DAA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2D682C67"/>
    <w:multiLevelType w:val="multilevel"/>
    <w:tmpl w:val="585A095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3D7D2460"/>
    <w:multiLevelType w:val="multilevel"/>
    <w:tmpl w:val="626C1F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518C1D2B"/>
    <w:multiLevelType w:val="multilevel"/>
    <w:tmpl w:val="4222921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FEB63EE"/>
    <w:multiLevelType w:val="multilevel"/>
    <w:tmpl w:val="CF28CB3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73247912"/>
    <w:multiLevelType w:val="hybridMultilevel"/>
    <w:tmpl w:val="283CF070"/>
    <w:lvl w:ilvl="0" w:tplc="12C45982">
      <w:start w:val="3"/>
      <w:numFmt w:val="decimal"/>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DB"/>
    <w:rsid w:val="000E17CD"/>
    <w:rsid w:val="001D089B"/>
    <w:rsid w:val="001F0386"/>
    <w:rsid w:val="002638DB"/>
    <w:rsid w:val="002719AD"/>
    <w:rsid w:val="002A25F7"/>
    <w:rsid w:val="002B1227"/>
    <w:rsid w:val="003F6E48"/>
    <w:rsid w:val="00411691"/>
    <w:rsid w:val="005410A0"/>
    <w:rsid w:val="005971D5"/>
    <w:rsid w:val="005E2CAD"/>
    <w:rsid w:val="006323AC"/>
    <w:rsid w:val="00654F52"/>
    <w:rsid w:val="00666D07"/>
    <w:rsid w:val="00690A9C"/>
    <w:rsid w:val="00693D61"/>
    <w:rsid w:val="006F4DB8"/>
    <w:rsid w:val="0071188C"/>
    <w:rsid w:val="00713227"/>
    <w:rsid w:val="00757F7E"/>
    <w:rsid w:val="007622A3"/>
    <w:rsid w:val="00794F33"/>
    <w:rsid w:val="00797F2F"/>
    <w:rsid w:val="007F41B3"/>
    <w:rsid w:val="00802382"/>
    <w:rsid w:val="00831DB5"/>
    <w:rsid w:val="0087580C"/>
    <w:rsid w:val="00877370"/>
    <w:rsid w:val="00881560"/>
    <w:rsid w:val="00884EDA"/>
    <w:rsid w:val="008F454D"/>
    <w:rsid w:val="00926777"/>
    <w:rsid w:val="00937195"/>
    <w:rsid w:val="00944385"/>
    <w:rsid w:val="009611BE"/>
    <w:rsid w:val="00997C01"/>
    <w:rsid w:val="009A3633"/>
    <w:rsid w:val="009B62E1"/>
    <w:rsid w:val="009C6B21"/>
    <w:rsid w:val="00A21CF6"/>
    <w:rsid w:val="00B168B0"/>
    <w:rsid w:val="00B906C6"/>
    <w:rsid w:val="00BC6C19"/>
    <w:rsid w:val="00C00AE9"/>
    <w:rsid w:val="00C6594C"/>
    <w:rsid w:val="00C75688"/>
    <w:rsid w:val="00C97705"/>
    <w:rsid w:val="00CC4812"/>
    <w:rsid w:val="00D16922"/>
    <w:rsid w:val="00D53B26"/>
    <w:rsid w:val="00D645CD"/>
    <w:rsid w:val="00D75C08"/>
    <w:rsid w:val="00E00EB7"/>
    <w:rsid w:val="00E16B61"/>
    <w:rsid w:val="00E80081"/>
    <w:rsid w:val="00E85080"/>
    <w:rsid w:val="00E86130"/>
    <w:rsid w:val="00EB4B37"/>
    <w:rsid w:val="00EC5C3F"/>
    <w:rsid w:val="00EE24E2"/>
    <w:rsid w:val="00EE4981"/>
    <w:rsid w:val="00F07FF4"/>
    <w:rsid w:val="00FE5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FB0D"/>
  <w15:chartTrackingRefBased/>
  <w15:docId w15:val="{133D9BFE-75B7-435A-98BC-65CC40F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DB"/>
    <w:pPr>
      <w:suppressAutoHyphens/>
      <w:spacing w:after="0" w:line="240" w:lineRule="auto"/>
      <w:textAlignment w:val="baseline"/>
    </w:pPr>
    <w:rPr>
      <w:rFonts w:ascii="Times New Roman" w:eastAsia="Arial Unicode MS" w:hAnsi="Times New Roman" w:cs="Tahoma"/>
      <w:kern w:val="2"/>
      <w:sz w:val="24"/>
      <w:szCs w:val="24"/>
      <w:lang w:eastAsia="fr-FR"/>
    </w:rPr>
  </w:style>
  <w:style w:type="paragraph" w:styleId="Titre2">
    <w:name w:val="heading 2"/>
    <w:basedOn w:val="Normal"/>
    <w:link w:val="Titre2Car"/>
    <w:qFormat/>
    <w:rsid w:val="002638DB"/>
    <w:pPr>
      <w:spacing w:after="283"/>
      <w:outlineLvl w:val="1"/>
    </w:pPr>
    <w:rPr>
      <w:rFonts w:ascii="Arial" w:eastAsia="Barlow" w:hAnsi="Arial" w:cs="Arial"/>
      <w:b/>
      <w:bCs/>
      <w:color w:val="0070C0"/>
      <w:sz w:val="36"/>
    </w:rPr>
  </w:style>
  <w:style w:type="paragraph" w:styleId="Titre3">
    <w:name w:val="heading 3"/>
    <w:basedOn w:val="Normal"/>
    <w:link w:val="Titre3Car"/>
    <w:qFormat/>
    <w:rsid w:val="002638DB"/>
    <w:pPr>
      <w:spacing w:before="170" w:after="170"/>
      <w:outlineLvl w:val="2"/>
    </w:pPr>
    <w:rPr>
      <w:rFonts w:ascii="Arial" w:eastAsia="Barlow" w:hAnsi="Arial" w:cs="Barlow"/>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38DB"/>
    <w:rPr>
      <w:rFonts w:ascii="Arial" w:eastAsia="Barlow" w:hAnsi="Arial" w:cs="Arial"/>
      <w:b/>
      <w:bCs/>
      <w:color w:val="0070C0"/>
      <w:kern w:val="2"/>
      <w:sz w:val="36"/>
      <w:szCs w:val="24"/>
      <w:lang w:eastAsia="fr-FR"/>
    </w:rPr>
  </w:style>
  <w:style w:type="character" w:customStyle="1" w:styleId="Titre3Car">
    <w:name w:val="Titre 3 Car"/>
    <w:basedOn w:val="Policepardfaut"/>
    <w:link w:val="Titre3"/>
    <w:rsid w:val="002638DB"/>
    <w:rPr>
      <w:rFonts w:ascii="Arial" w:eastAsia="Barlow" w:hAnsi="Arial" w:cs="Barlow"/>
      <w:b/>
      <w:bCs/>
      <w:kern w:val="2"/>
      <w:sz w:val="28"/>
      <w:szCs w:val="28"/>
      <w:lang w:eastAsia="fr-FR"/>
    </w:rPr>
  </w:style>
  <w:style w:type="character" w:customStyle="1" w:styleId="LienInternet">
    <w:name w:val="Lien Internet"/>
    <w:basedOn w:val="Policepardfaut"/>
    <w:uiPriority w:val="99"/>
    <w:unhideWhenUsed/>
    <w:rsid w:val="002638DB"/>
    <w:rPr>
      <w:color w:val="0563C1" w:themeColor="hyperlink"/>
      <w:u w:val="single"/>
    </w:rPr>
  </w:style>
  <w:style w:type="paragraph" w:styleId="Corpsdetexte">
    <w:name w:val="Body Text"/>
    <w:basedOn w:val="Normal"/>
    <w:link w:val="CorpsdetexteCar"/>
    <w:rsid w:val="002638DB"/>
    <w:pPr>
      <w:spacing w:after="57" w:line="276" w:lineRule="auto"/>
      <w:jc w:val="both"/>
    </w:pPr>
    <w:rPr>
      <w:rFonts w:ascii="Arial" w:hAnsi="Arial"/>
      <w:sz w:val="21"/>
      <w:szCs w:val="22"/>
    </w:rPr>
  </w:style>
  <w:style w:type="character" w:customStyle="1" w:styleId="CorpsdetexteCar">
    <w:name w:val="Corps de texte Car"/>
    <w:basedOn w:val="Policepardfaut"/>
    <w:link w:val="Corpsdetexte"/>
    <w:rsid w:val="002638DB"/>
    <w:rPr>
      <w:rFonts w:ascii="Arial" w:eastAsia="Arial Unicode MS" w:hAnsi="Arial" w:cs="Tahoma"/>
      <w:kern w:val="2"/>
      <w:sz w:val="21"/>
      <w:lang w:eastAsia="fr-FR"/>
    </w:rPr>
  </w:style>
  <w:style w:type="paragraph" w:customStyle="1" w:styleId="Textbody">
    <w:name w:val="Text body"/>
    <w:basedOn w:val="Normal"/>
    <w:qFormat/>
    <w:rsid w:val="002638DB"/>
    <w:pPr>
      <w:spacing w:after="57"/>
      <w:textAlignment w:val="auto"/>
    </w:pPr>
    <w:rPr>
      <w:rFonts w:ascii="Barlow" w:eastAsia="Barlow" w:hAnsi="Barlow" w:cs="Barlow"/>
      <w:sz w:val="18"/>
    </w:rPr>
  </w:style>
  <w:style w:type="paragraph" w:customStyle="1" w:styleId="Contenudetableau">
    <w:name w:val="Contenu de tableau"/>
    <w:basedOn w:val="Normal"/>
    <w:qFormat/>
    <w:rsid w:val="002638DB"/>
    <w:pPr>
      <w:widowControl w:val="0"/>
      <w:suppressLineNumbers/>
      <w:textAlignment w:val="auto"/>
    </w:pPr>
    <w:rPr>
      <w:rFonts w:ascii="Arial" w:eastAsia="Barlow" w:hAnsi="Arial" w:cs="Barlow"/>
      <w:sz w:val="21"/>
      <w:szCs w:val="21"/>
    </w:rPr>
  </w:style>
  <w:style w:type="paragraph" w:styleId="Pieddepage">
    <w:name w:val="footer"/>
    <w:basedOn w:val="Normal"/>
    <w:link w:val="PieddepageCar"/>
    <w:rsid w:val="002638DB"/>
    <w:pPr>
      <w:suppressLineNumbers/>
      <w:tabs>
        <w:tab w:val="center" w:pos="4848"/>
        <w:tab w:val="right" w:pos="9697"/>
      </w:tabs>
      <w:spacing w:after="57"/>
      <w:textAlignment w:val="auto"/>
    </w:pPr>
    <w:rPr>
      <w:rFonts w:ascii="Barlow" w:eastAsia="Barlow" w:hAnsi="Barlow" w:cs="Barlow"/>
      <w:sz w:val="18"/>
    </w:rPr>
  </w:style>
  <w:style w:type="character" w:customStyle="1" w:styleId="PieddepageCar">
    <w:name w:val="Pied de page Car"/>
    <w:basedOn w:val="Policepardfaut"/>
    <w:link w:val="Pieddepage"/>
    <w:rsid w:val="002638DB"/>
    <w:rPr>
      <w:rFonts w:ascii="Barlow" w:eastAsia="Barlow" w:hAnsi="Barlow" w:cs="Barlow"/>
      <w:kern w:val="2"/>
      <w:sz w:val="18"/>
      <w:szCs w:val="24"/>
      <w:lang w:eastAsia="fr-FR"/>
    </w:rPr>
  </w:style>
  <w:style w:type="paragraph" w:styleId="En-tte">
    <w:name w:val="header"/>
    <w:basedOn w:val="Normal"/>
    <w:link w:val="En-tteCar"/>
    <w:rsid w:val="002638DB"/>
    <w:pPr>
      <w:suppressLineNumbers/>
      <w:tabs>
        <w:tab w:val="center" w:pos="4848"/>
        <w:tab w:val="right" w:pos="9697"/>
      </w:tabs>
      <w:spacing w:after="57"/>
      <w:textAlignment w:val="auto"/>
    </w:pPr>
    <w:rPr>
      <w:rFonts w:ascii="Barlow" w:eastAsia="Barlow" w:hAnsi="Barlow" w:cs="Barlow"/>
      <w:sz w:val="18"/>
    </w:rPr>
  </w:style>
  <w:style w:type="character" w:customStyle="1" w:styleId="En-tteCar">
    <w:name w:val="En-tête Car"/>
    <w:basedOn w:val="Policepardfaut"/>
    <w:link w:val="En-tte"/>
    <w:rsid w:val="002638DB"/>
    <w:rPr>
      <w:rFonts w:ascii="Barlow" w:eastAsia="Barlow" w:hAnsi="Barlow" w:cs="Barlow"/>
      <w:kern w:val="2"/>
      <w:sz w:val="18"/>
      <w:szCs w:val="24"/>
      <w:lang w:eastAsia="fr-FR"/>
    </w:rPr>
  </w:style>
  <w:style w:type="paragraph" w:styleId="Paragraphedeliste">
    <w:name w:val="List Paragraph"/>
    <w:basedOn w:val="Normal"/>
    <w:uiPriority w:val="34"/>
    <w:qFormat/>
    <w:rsid w:val="00C6594C"/>
    <w:pPr>
      <w:ind w:left="720"/>
      <w:contextualSpacing/>
    </w:p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eastAsia="Arial Unicode MS" w:hAnsi="Times New Roman" w:cs="Tahoma"/>
      <w:kern w:val="2"/>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7622A3"/>
    <w:rPr>
      <w:b/>
      <w:bCs/>
    </w:rPr>
  </w:style>
  <w:style w:type="character" w:customStyle="1" w:styleId="ObjetducommentaireCar">
    <w:name w:val="Objet du commentaire Car"/>
    <w:basedOn w:val="CommentaireCar"/>
    <w:link w:val="Objetducommentaire"/>
    <w:uiPriority w:val="99"/>
    <w:semiHidden/>
    <w:rsid w:val="007622A3"/>
    <w:rPr>
      <w:rFonts w:ascii="Times New Roman" w:eastAsia="Arial Unicode MS" w:hAnsi="Times New Roman" w:cs="Tahoma"/>
      <w:b/>
      <w:bCs/>
      <w:kern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7F56-26FB-4465-AA95-990F885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courret</dc:creator>
  <cp:keywords/>
  <dc:description/>
  <cp:lastModifiedBy>Pacôme JOUIN TREMEUR</cp:lastModifiedBy>
  <cp:revision>2</cp:revision>
  <dcterms:created xsi:type="dcterms:W3CDTF">2021-12-04T14:27:00Z</dcterms:created>
  <dcterms:modified xsi:type="dcterms:W3CDTF">2021-12-04T14:27:00Z</dcterms:modified>
</cp:coreProperties>
</file>